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23" w:rsidRPr="004F5168" w:rsidRDefault="009C5C23" w:rsidP="009C5C2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1A3">
        <w:rPr>
          <w:rFonts w:ascii="Times New Roman" w:eastAsia="Calibri" w:hAnsi="Times New Roman" w:cs="Times New Roman"/>
          <w:b/>
          <w:bCs/>
          <w:sz w:val="24"/>
          <w:szCs w:val="24"/>
        </w:rPr>
        <w:t>Anyakönyvi kivonatok kiállítása</w:t>
      </w:r>
      <w:r w:rsidRPr="00D141A3">
        <w:rPr>
          <w:rFonts w:ascii="Times New Roman" w:eastAsia="Calibri" w:hAnsi="Times New Roman" w:cs="Times New Roman"/>
          <w:sz w:val="24"/>
          <w:szCs w:val="24"/>
        </w:rPr>
        <w:br/>
      </w:r>
      <w:r w:rsidRPr="004F5168">
        <w:rPr>
          <w:rFonts w:ascii="Times New Roman" w:eastAsia="Calibri" w:hAnsi="Times New Roman" w:cs="Times New Roman"/>
          <w:sz w:val="24"/>
          <w:szCs w:val="24"/>
        </w:rPr>
        <w:br/>
        <w:t xml:space="preserve">Az anyakönyvi kivonatok kiállítása iránti kérelem szóban és írásban terjeszthető elő. Szóban az anyakönyvvezető hivatali  helyiségében, ügyfélfogadási időben, míg írásos kérelem </w:t>
      </w:r>
      <w:proofErr w:type="gramStart"/>
      <w:r w:rsidRPr="004F5168">
        <w:rPr>
          <w:rFonts w:ascii="Times New Roman" w:eastAsia="Calibri" w:hAnsi="Times New Roman" w:cs="Times New Roman"/>
          <w:sz w:val="24"/>
          <w:szCs w:val="24"/>
        </w:rPr>
        <w:t>esetén</w:t>
      </w:r>
      <w:proofErr w:type="gramEnd"/>
      <w:r w:rsidRPr="004F5168">
        <w:rPr>
          <w:rFonts w:ascii="Times New Roman" w:eastAsia="Calibri" w:hAnsi="Times New Roman" w:cs="Times New Roman"/>
          <w:sz w:val="24"/>
          <w:szCs w:val="24"/>
        </w:rPr>
        <w:t xml:space="preserve"> postai úton juttatható el Nyírbátori Polgármesteri Hivatal Anyakönyvvezetője részére. Postai úton érkezett kérelmek teljesítésének határideje az eljáró anyakönyvvezető számára 8 nap, amely a kérelem hivatalban történt érkeztetésétől számított naptári nap.</w:t>
      </w:r>
      <w:r w:rsidRPr="004F5168">
        <w:rPr>
          <w:rFonts w:ascii="Times New Roman" w:eastAsia="Calibri" w:hAnsi="Times New Roman" w:cs="Times New Roman"/>
          <w:sz w:val="24"/>
          <w:szCs w:val="24"/>
        </w:rPr>
        <w:br/>
      </w:r>
      <w:r w:rsidRPr="004F5168">
        <w:rPr>
          <w:rFonts w:ascii="Times New Roman" w:eastAsia="Calibri" w:hAnsi="Times New Roman" w:cs="Times New Roman"/>
          <w:sz w:val="24"/>
          <w:szCs w:val="24"/>
        </w:rPr>
        <w:br/>
        <w:t>Az anyakönyvi kivonatok kiállítása illetékmentes.</w:t>
      </w:r>
      <w:r w:rsidRPr="004F5168">
        <w:rPr>
          <w:rFonts w:ascii="Times New Roman" w:eastAsia="Calibri" w:hAnsi="Times New Roman" w:cs="Times New Roman"/>
          <w:sz w:val="24"/>
          <w:szCs w:val="24"/>
        </w:rPr>
        <w:br/>
      </w:r>
      <w:r w:rsidRPr="004F5168">
        <w:rPr>
          <w:rFonts w:ascii="Times New Roman" w:eastAsia="Calibri" w:hAnsi="Times New Roman" w:cs="Times New Roman"/>
          <w:sz w:val="24"/>
          <w:szCs w:val="24"/>
        </w:rPr>
        <w:br/>
        <w:t>Az anyakönyvi kivonat kiállítása iránti kérelem kérhető meghatalmazott által.</w:t>
      </w:r>
      <w:r w:rsidRPr="004F5168">
        <w:rPr>
          <w:rFonts w:ascii="Times New Roman" w:eastAsia="Calibri" w:hAnsi="Times New Roman" w:cs="Times New Roman"/>
          <w:sz w:val="24"/>
          <w:szCs w:val="24"/>
        </w:rPr>
        <w:br/>
      </w:r>
      <w:r w:rsidRPr="004F5168">
        <w:rPr>
          <w:rFonts w:ascii="Times New Roman" w:eastAsia="Calibri" w:hAnsi="Times New Roman" w:cs="Times New Roman"/>
          <w:sz w:val="24"/>
          <w:szCs w:val="24"/>
        </w:rPr>
        <w:br/>
      </w:r>
      <w:r w:rsidRPr="004F5168">
        <w:rPr>
          <w:rFonts w:ascii="Times New Roman" w:eastAsia="Calibri" w:hAnsi="Times New Roman" w:cs="Times New Roman"/>
          <w:sz w:val="24"/>
          <w:szCs w:val="24"/>
          <w:u w:val="single"/>
        </w:rPr>
        <w:t>A meghatalmazott:</w:t>
      </w:r>
    </w:p>
    <w:p w:rsidR="009C5C23" w:rsidRPr="004F5168" w:rsidRDefault="009C5C23" w:rsidP="009C5C2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szabályos írásos meghatalmazással,</w:t>
      </w:r>
    </w:p>
    <w:p w:rsidR="009C5C23" w:rsidRPr="004F5168" w:rsidRDefault="009C5C23" w:rsidP="009C5C2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továbbá a meghatalmazott érvényes személyazonosító igazolványa</w:t>
      </w:r>
    </w:p>
    <w:p w:rsidR="009C5C23" w:rsidRPr="004F5168" w:rsidRDefault="009C5C23" w:rsidP="009C5C2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és lakcímét igazoló hatósági igazolvánnyal kell, hogy rendelkezzen.</w:t>
      </w:r>
    </w:p>
    <w:p w:rsidR="009C5C23" w:rsidRPr="004F5168" w:rsidRDefault="009C5C23" w:rsidP="009C5C2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br/>
        <w:t xml:space="preserve">Amennyiben az anyakönyvvezetőnél eljárást kezdeményező természetes személy a magyar nyelvet nem </w:t>
      </w:r>
      <w:proofErr w:type="gramStart"/>
      <w:r w:rsidRPr="004F5168">
        <w:rPr>
          <w:rFonts w:ascii="Times New Roman" w:eastAsia="Calibri" w:hAnsi="Times New Roman" w:cs="Times New Roman"/>
          <w:sz w:val="24"/>
          <w:szCs w:val="24"/>
        </w:rPr>
        <w:t>érti</w:t>
      </w:r>
      <w:proofErr w:type="gramEnd"/>
      <w:r w:rsidRPr="004F5168">
        <w:rPr>
          <w:rFonts w:ascii="Times New Roman" w:eastAsia="Calibri" w:hAnsi="Times New Roman" w:cs="Times New Roman"/>
          <w:sz w:val="24"/>
          <w:szCs w:val="24"/>
        </w:rPr>
        <w:t xml:space="preserve"> és nem beszéli, úgy tolmács közreműködése szükséges.</w:t>
      </w:r>
    </w:p>
    <w:p w:rsidR="009C5C23" w:rsidRPr="004F5168" w:rsidRDefault="009C5C23" w:rsidP="009C5C2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C23" w:rsidRPr="004F5168" w:rsidRDefault="009C5C23" w:rsidP="009C5C2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C23" w:rsidRPr="004F5168" w:rsidRDefault="009C5C23" w:rsidP="009C5C2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C23" w:rsidRPr="004F5168" w:rsidRDefault="009C5C23" w:rsidP="009C5C2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C23" w:rsidRPr="004F5168" w:rsidRDefault="009C5C23" w:rsidP="009C5C2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C23" w:rsidRPr="00C01A58" w:rsidRDefault="009C5C23" w:rsidP="009C5C2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C23" w:rsidRPr="004F5168" w:rsidRDefault="009C5C23" w:rsidP="009C5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168">
        <w:rPr>
          <w:rFonts w:ascii="Times New Roman" w:hAnsi="Times New Roman" w:cs="Times New Roman"/>
          <w:sz w:val="24"/>
          <w:szCs w:val="24"/>
        </w:rPr>
        <w:t>.</w:t>
      </w:r>
    </w:p>
    <w:p w:rsidR="002C22CC" w:rsidRDefault="002C22CC">
      <w:bookmarkStart w:id="0" w:name="_GoBack"/>
      <w:bookmarkEnd w:id="0"/>
    </w:p>
    <w:sectPr w:rsidR="002C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02F0"/>
    <w:multiLevelType w:val="multilevel"/>
    <w:tmpl w:val="DD72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23"/>
    <w:rsid w:val="002C22CC"/>
    <w:rsid w:val="009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C2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C2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Bora Bernadett</dc:creator>
  <cp:lastModifiedBy>Dr. Bora Bernadett</cp:lastModifiedBy>
  <cp:revision>1</cp:revision>
  <dcterms:created xsi:type="dcterms:W3CDTF">2019-03-25T13:17:00Z</dcterms:created>
  <dcterms:modified xsi:type="dcterms:W3CDTF">2019-03-25T13:17:00Z</dcterms:modified>
</cp:coreProperties>
</file>