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4990"/>
      </w:tblGrid>
      <w:tr w:rsidR="00EA45C9" w:rsidRPr="00EA45C9" w:rsidTr="007D2CDC">
        <w:tc>
          <w:tcPr>
            <w:tcW w:w="10348" w:type="dxa"/>
            <w:gridSpan w:val="2"/>
          </w:tcPr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ADATBEJELENTÉS</w:t>
            </w: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gépjárműadóról</w:t>
            </w:r>
          </w:p>
          <w:p w:rsidR="00EA45C9" w:rsidRPr="00EA45C9" w:rsidRDefault="00EA45C9" w:rsidP="00C37CBD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Benyújtandó </w:t>
            </w:r>
            <w:r w:rsidR="007D2CDC" w:rsidRPr="007D2CDC">
              <w:rPr>
                <w:b/>
                <w:sz w:val="24"/>
                <w:szCs w:val="24"/>
              </w:rPr>
              <w:t>Nyírbátor Város Önkormányzat</w:t>
            </w:r>
            <w:r w:rsidR="007D2CDC">
              <w:rPr>
                <w:sz w:val="24"/>
                <w:szCs w:val="24"/>
              </w:rPr>
              <w:t xml:space="preserve"> </w:t>
            </w:r>
            <w:r w:rsidRPr="00EA45C9">
              <w:rPr>
                <w:sz w:val="24"/>
                <w:szCs w:val="24"/>
              </w:rPr>
              <w:t>adóhatóságnak.</w:t>
            </w:r>
          </w:p>
        </w:tc>
      </w:tr>
      <w:tr w:rsidR="00EA45C9" w:rsidRPr="00EA45C9" w:rsidTr="00C37CBD">
        <w:trPr>
          <w:trHeight w:val="730"/>
        </w:trPr>
        <w:tc>
          <w:tcPr>
            <w:tcW w:w="10348" w:type="dxa"/>
            <w:gridSpan w:val="2"/>
          </w:tcPr>
          <w:p w:rsidR="00EA45C9" w:rsidRPr="00C37CBD" w:rsidRDefault="00EA45C9" w:rsidP="00EA45C9">
            <w:pPr>
              <w:ind w:left="1080"/>
              <w:contextualSpacing/>
              <w:rPr>
                <w:lang w:val="en-US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EA45C9">
              <w:rPr>
                <w:b/>
                <w:sz w:val="24"/>
                <w:szCs w:val="24"/>
              </w:rPr>
              <w:t>Az adatbejelentő adatai</w:t>
            </w:r>
          </w:p>
          <w:p w:rsidR="00EA45C9" w:rsidRPr="00C37CBD" w:rsidRDefault="00EA45C9" w:rsidP="00EA45C9">
            <w:pPr>
              <w:rPr>
                <w:lang w:val="en-US"/>
              </w:rPr>
            </w:pPr>
          </w:p>
        </w:tc>
      </w:tr>
      <w:tr w:rsidR="00EA45C9" w:rsidRPr="00EA45C9" w:rsidTr="007D2CDC">
        <w:trPr>
          <w:trHeight w:val="695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C37CBD" w:rsidRDefault="00EA45C9" w:rsidP="00EA45C9">
            <w:pPr>
              <w:spacing w:before="40" w:after="40"/>
              <w:ind w:left="567"/>
              <w:contextualSpacing/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Viselt név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76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 Családi név: ________________________, 1.2. Utónév: ________________________,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76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     Utónév: __________________________, 1.4. Utónév: _______________________.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Születési név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12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Családi név: ________________________, 2.2. Utónév: _________________________,</w:t>
            </w:r>
          </w:p>
          <w:p w:rsidR="00EA45C9" w:rsidRPr="00C37CBD" w:rsidRDefault="00EA45C9" w:rsidP="00C37CBD">
            <w:pPr>
              <w:pStyle w:val="Listaszerbekezds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37CBD">
              <w:rPr>
                <w:sz w:val="24"/>
                <w:szCs w:val="24"/>
              </w:rPr>
              <w:t>Utónév: ___________________________, 2.4. Utónév: _________________________.</w:t>
            </w:r>
          </w:p>
          <w:p w:rsidR="00C37CBD" w:rsidRPr="00C37CBD" w:rsidRDefault="00C37CBD" w:rsidP="00C37CBD">
            <w:pPr>
              <w:ind w:left="993"/>
              <w:rPr>
                <w:sz w:val="16"/>
                <w:szCs w:val="16"/>
              </w:rPr>
            </w:pPr>
          </w:p>
          <w:p w:rsidR="00EA45C9" w:rsidRDefault="00C37CBD" w:rsidP="00C37CBD">
            <w:pPr>
              <w:numPr>
                <w:ilvl w:val="0"/>
                <w:numId w:val="4"/>
              </w:numPr>
              <w:ind w:lef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születési családi ás utóneve:________________________________________________,</w:t>
            </w:r>
          </w:p>
          <w:p w:rsidR="00C37CBD" w:rsidRPr="00C37CBD" w:rsidRDefault="00C37CBD" w:rsidP="00C37CBD">
            <w:pPr>
              <w:spacing w:before="40" w:after="40"/>
              <w:ind w:left="567"/>
              <w:contextualSpacing/>
              <w:rPr>
                <w:sz w:val="16"/>
                <w:szCs w:val="16"/>
              </w:rPr>
            </w:pPr>
          </w:p>
          <w:p w:rsidR="00EA45C9" w:rsidRPr="00EA45C9" w:rsidRDefault="00C37CBD" w:rsidP="00C37CBD">
            <w:pPr>
              <w:numPr>
                <w:ilvl w:val="0"/>
                <w:numId w:val="4"/>
              </w:numPr>
              <w:ind w:left="567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  <w:r w:rsidR="00EA45C9" w:rsidRPr="00EA45C9">
              <w:rPr>
                <w:sz w:val="24"/>
                <w:szCs w:val="24"/>
              </w:rPr>
              <w:t>_______________________________________________________város/község</w:t>
            </w:r>
          </w:p>
          <w:p w:rsidR="00EA45C9" w:rsidRPr="00EA45C9" w:rsidRDefault="00EA45C9" w:rsidP="00C37CBD">
            <w:pPr>
              <w:ind w:left="567"/>
              <w:contextualSpacing/>
              <w:rPr>
                <w:sz w:val="24"/>
                <w:szCs w:val="24"/>
                <w:lang w:val="en-US"/>
              </w:rPr>
            </w:pPr>
          </w:p>
          <w:p w:rsidR="00EA45C9" w:rsidRPr="00C37CBD" w:rsidRDefault="00EA45C9" w:rsidP="00C37CBD">
            <w:pPr>
              <w:numPr>
                <w:ilvl w:val="0"/>
                <w:numId w:val="4"/>
              </w:numPr>
              <w:ind w:left="567" w:hanging="425"/>
              <w:contextualSpacing/>
              <w:rPr>
                <w:sz w:val="24"/>
                <w:szCs w:val="24"/>
                <w:lang w:val="en-US"/>
              </w:rPr>
            </w:pPr>
            <w:r w:rsidRPr="00EA45C9">
              <w:rPr>
                <w:sz w:val="24"/>
                <w:szCs w:val="24"/>
              </w:rPr>
              <w:t xml:space="preserve">Születési idő: ________ év ____ </w:t>
            </w:r>
            <w:proofErr w:type="gramStart"/>
            <w:r w:rsidRPr="00EA45C9">
              <w:rPr>
                <w:sz w:val="24"/>
                <w:szCs w:val="24"/>
              </w:rPr>
              <w:t>hó ____  nap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Cég, szervezet, civil szervezet elnevezése: _______________________________________</w:t>
            </w:r>
            <w:r w:rsidR="00C37CBD">
              <w:rPr>
                <w:sz w:val="24"/>
                <w:szCs w:val="24"/>
              </w:rPr>
              <w:t>_</w:t>
            </w:r>
            <w:r w:rsidRPr="00EA45C9">
              <w:rPr>
                <w:sz w:val="24"/>
                <w:szCs w:val="24"/>
              </w:rPr>
              <w:t>_.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Adóazonosító jel: </w:t>
            </w:r>
            <w:r w:rsidRPr="00EA45C9">
              <w:rPr>
                <w:sz w:val="48"/>
                <w:szCs w:val="48"/>
              </w:rPr>
              <w:t>□□□□□□□□□□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Adószám: </w:t>
            </w:r>
            <w:r w:rsidRPr="00EA45C9">
              <w:rPr>
                <w:sz w:val="48"/>
                <w:szCs w:val="48"/>
              </w:rPr>
              <w:t>□□□□□□□□-□-□□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Statisztikai számjel: </w:t>
            </w:r>
            <w:r w:rsidRPr="00EA45C9">
              <w:rPr>
                <w:sz w:val="48"/>
                <w:szCs w:val="48"/>
              </w:rPr>
              <w:t>□□□□□□□□-□□□□-□□□-□□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Civil szervezet nyilvántartási száma: </w:t>
            </w:r>
            <w:r w:rsidRPr="00EA45C9">
              <w:rPr>
                <w:sz w:val="48"/>
                <w:szCs w:val="48"/>
              </w:rPr>
              <w:t>□□-□□-□□□□□□□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Lakóhely, székhely: _____,___________________________________________város/község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_________ </w:t>
            </w:r>
            <w:proofErr w:type="gramStart"/>
            <w:r w:rsidRPr="00EA45C9">
              <w:rPr>
                <w:sz w:val="24"/>
                <w:szCs w:val="24"/>
              </w:rPr>
              <w:t>közterület  ____</w:t>
            </w:r>
            <w:proofErr w:type="spellStart"/>
            <w:r w:rsidRPr="00EA45C9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EA45C9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EA45C9">
              <w:rPr>
                <w:sz w:val="24"/>
                <w:szCs w:val="24"/>
              </w:rPr>
              <w:t>lh</w:t>
            </w:r>
            <w:proofErr w:type="spellEnd"/>
            <w:r w:rsidRPr="00EA45C9">
              <w:rPr>
                <w:sz w:val="24"/>
                <w:szCs w:val="24"/>
              </w:rPr>
              <w:t>. ___em. ___ajtó.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Levelezési cím: _____,______________________________________________város/község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_________ </w:t>
            </w:r>
            <w:proofErr w:type="gramStart"/>
            <w:r w:rsidRPr="00EA45C9">
              <w:rPr>
                <w:sz w:val="24"/>
                <w:szCs w:val="24"/>
              </w:rPr>
              <w:t>közterület  ____</w:t>
            </w:r>
            <w:proofErr w:type="spellStart"/>
            <w:r w:rsidRPr="00EA45C9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EA45C9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EA45C9">
              <w:rPr>
                <w:sz w:val="24"/>
                <w:szCs w:val="24"/>
              </w:rPr>
              <w:t>lh</w:t>
            </w:r>
            <w:proofErr w:type="spellEnd"/>
            <w:r w:rsidRPr="00EA45C9">
              <w:rPr>
                <w:sz w:val="24"/>
                <w:szCs w:val="24"/>
              </w:rPr>
              <w:t>. ___em. ___ajtó.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adatbejelentést kitöltő neve </w:t>
            </w:r>
            <w:r w:rsidRPr="00EA45C9">
              <w:rPr>
                <w:i/>
                <w:sz w:val="24"/>
                <w:szCs w:val="24"/>
              </w:rPr>
              <w:t>(ha eltér az adatbejelentőtől vagy szervezet estén</w:t>
            </w:r>
            <w:r w:rsidRPr="00EA45C9">
              <w:rPr>
                <w:sz w:val="24"/>
                <w:szCs w:val="24"/>
              </w:rPr>
              <w:t>): _____________________________________________________________________________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Telefonszám: ______________________, 15. elektronikus levelezési cím: ______________</w:t>
            </w:r>
          </w:p>
        </w:tc>
      </w:tr>
      <w:tr w:rsidR="00EA45C9" w:rsidRPr="00EA45C9" w:rsidTr="007D2CDC">
        <w:trPr>
          <w:trHeight w:val="735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Az adatbejelentő (adóalany) tulajdonjoga, üzembentartói joga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723"/>
        </w:trPr>
        <w:tc>
          <w:tcPr>
            <w:tcW w:w="5358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1"/>
              </w:numPr>
              <w:ind w:left="426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adatbejelentő (adóalany) tulajdonos: </w:t>
            </w:r>
            <w:r w:rsidRPr="00EA45C9">
              <w:rPr>
                <w:sz w:val="40"/>
                <w:szCs w:val="48"/>
              </w:rPr>
              <w:t>□</w:t>
            </w:r>
          </w:p>
        </w:tc>
        <w:tc>
          <w:tcPr>
            <w:tcW w:w="4990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1"/>
              </w:numPr>
              <w:ind w:left="459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adatbejelentő (adóalany) üzembentartó: </w:t>
            </w:r>
            <w:r w:rsidRPr="00EA45C9">
              <w:rPr>
                <w:sz w:val="40"/>
                <w:szCs w:val="48"/>
              </w:rPr>
              <w:t>□</w:t>
            </w:r>
          </w:p>
        </w:tc>
      </w:tr>
      <w:tr w:rsidR="00EA45C9" w:rsidRPr="00EA45C9" w:rsidTr="007D2CDC">
        <w:trPr>
          <w:trHeight w:val="63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 rendszáma, alvázszáma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62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Rendszám: ___________________</w:t>
            </w:r>
          </w:p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Amennyiben volt, akkor előző rendszám: ________________</w:t>
            </w:r>
          </w:p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Alvázszám: __________________________</w:t>
            </w: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4990"/>
      </w:tblGrid>
      <w:tr w:rsidR="00EA45C9" w:rsidRPr="00EA45C9" w:rsidTr="007D2CDC">
        <w:trPr>
          <w:trHeight w:val="795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gépjárműadóról szóló 1991. évi LXXXVII. törvény szerinti mentesség jogcíme: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283"/>
        </w:trPr>
        <w:tc>
          <w:tcPr>
            <w:tcW w:w="10348" w:type="dxa"/>
            <w:gridSpan w:val="2"/>
            <w:vAlign w:val="center"/>
          </w:tcPr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Költségvetési szerv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 xml:space="preserve">a) </w:t>
            </w:r>
            <w:r w:rsidRPr="00EA45C9">
              <w:rPr>
                <w:sz w:val="24"/>
                <w:szCs w:val="24"/>
              </w:rPr>
              <w:t>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Egyesület, alapítvány tulajdonos-adóalany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b)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ind w:left="720"/>
              <w:contextualSpacing/>
              <w:rPr>
                <w:i/>
                <w:sz w:val="24"/>
                <w:szCs w:val="24"/>
              </w:rPr>
            </w:pPr>
            <w:r w:rsidRPr="00EA45C9">
              <w:rPr>
                <w:i/>
                <w:szCs w:val="24"/>
              </w:rPr>
              <w:t xml:space="preserve">(feltéve, ha a tárgyévet megelőző évben az adóalanynak társasági adófizetési kötelezettsége nem keletkezett) 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Autóbusz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c)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EA45C9" w:rsidRPr="00EA45C9" w:rsidRDefault="00EA45C9" w:rsidP="00EA45C9">
            <w:pPr>
              <w:ind w:left="720"/>
              <w:contextualSpacing/>
              <w:rPr>
                <w:i/>
                <w:sz w:val="24"/>
                <w:szCs w:val="24"/>
              </w:rPr>
            </w:pPr>
            <w:r w:rsidRPr="00EA45C9">
              <w:rPr>
                <w:i/>
                <w:szCs w:val="24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EA45C9">
              <w:rPr>
                <w:i/>
                <w:szCs w:val="24"/>
              </w:rPr>
              <w:t>)</w:t>
            </w:r>
            <w:r w:rsidRPr="00EA45C9">
              <w:rPr>
                <w:i/>
                <w:szCs w:val="24"/>
                <w:vertAlign w:val="superscript"/>
              </w:rPr>
              <w:t>1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Egyházi jogi személy tulajdonában lévő gépjármű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d)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Létesítményi tűzoltóság szerkocsinak minősülő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e)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24"/>
              </w:rPr>
              <w:t xml:space="preserve"> Súlyos mozgáskorlátozott vagy egyéb fogyatékossággal élő adóalany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24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Környezetkímélő gépkocsi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g)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Az a gépjármű, amelynek adómentességét nemzetközi egyezmény vagy viszonosság biztosítja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j)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k)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autoSpaceDE w:val="0"/>
              <w:autoSpaceDN w:val="0"/>
              <w:adjustRightInd w:val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58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jc w:val="both"/>
              <w:rPr>
                <w:rFonts w:eastAsia="Calibri"/>
                <w:i/>
                <w:color w:val="000000"/>
              </w:rPr>
            </w:pPr>
            <w:r w:rsidRPr="00EA45C9">
              <w:rPr>
                <w:rFonts w:eastAsia="Calibri"/>
                <w:i/>
                <w:color w:val="000000"/>
              </w:rPr>
              <w:t>1.  A feltételek teljesüléséről az adóalanynak nyilatkoznia kell.</w:t>
            </w:r>
          </w:p>
          <w:p w:rsidR="00EA45C9" w:rsidRPr="00EA45C9" w:rsidRDefault="00EA45C9" w:rsidP="00EA45C9">
            <w:pPr>
              <w:jc w:val="both"/>
              <w:rPr>
                <w:i/>
                <w:color w:val="000000"/>
              </w:rPr>
            </w:pPr>
            <w:r w:rsidRPr="00EA45C9">
              <w:rPr>
                <w:rFonts w:eastAsia="Calibri"/>
                <w:i/>
                <w:color w:val="000000"/>
              </w:rPr>
              <w:t>2. S</w:t>
            </w:r>
            <w:r w:rsidRPr="00EA45C9">
              <w:rPr>
                <w:i/>
                <w:iCs/>
                <w:color w:val="000000"/>
              </w:rPr>
              <w:t xml:space="preserve">úlyos mozgáskorlátozott vagy egyéb fogyatékossággal élő </w:t>
            </w:r>
            <w:r w:rsidRPr="00EA45C9">
              <w:rPr>
                <w:i/>
                <w:color w:val="000000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EA45C9">
              <w:rPr>
                <w:i/>
                <w:iCs/>
                <w:color w:val="000000"/>
              </w:rPr>
              <w:t xml:space="preserve">a) </w:t>
            </w:r>
            <w:r w:rsidRPr="00EA45C9">
              <w:rPr>
                <w:i/>
                <w:color w:val="000000"/>
              </w:rPr>
              <w:t xml:space="preserve">pontja szerint súlyos mozgáskorlátozottnak vagy 2. § </w:t>
            </w:r>
            <w:r w:rsidRPr="00EA45C9">
              <w:rPr>
                <w:i/>
                <w:iCs/>
                <w:color w:val="000000"/>
              </w:rPr>
              <w:t xml:space="preserve">h) </w:t>
            </w:r>
            <w:r w:rsidRPr="00EA45C9">
              <w:rPr>
                <w:i/>
                <w:color w:val="00000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EA45C9" w:rsidRPr="00EA45C9" w:rsidRDefault="00EA45C9" w:rsidP="00EA45C9">
            <w:pPr>
              <w:jc w:val="both"/>
              <w:rPr>
                <w:i/>
                <w:color w:val="000000"/>
                <w:lang w:val="en"/>
              </w:rPr>
            </w:pPr>
            <w:r w:rsidRPr="00EA45C9">
              <w:rPr>
                <w:i/>
                <w:color w:val="000000"/>
                <w:lang w:val="en"/>
              </w:rPr>
              <w:t>3. A</w:t>
            </w:r>
            <w:r w:rsidRPr="00EA45C9">
              <w:rPr>
                <w:i/>
              </w:rPr>
              <w:t xml:space="preserve">z a gépjármű, amely a </w:t>
            </w:r>
            <w:proofErr w:type="spellStart"/>
            <w:r w:rsidRPr="00EA45C9">
              <w:rPr>
                <w:i/>
              </w:rPr>
              <w:t>KöHÉM</w:t>
            </w:r>
            <w:proofErr w:type="spellEnd"/>
            <w:r w:rsidRPr="00EA45C9">
              <w:rPr>
                <w:i/>
              </w:rPr>
              <w:t xml:space="preserve"> rendelet 2015. július 1-jén hatályos 2. § (6) bekezdése szerint környezetkímélő gépkocsinak minősül.</w:t>
            </w:r>
          </w:p>
          <w:p w:rsidR="00EA45C9" w:rsidRPr="00EA45C9" w:rsidRDefault="00EA45C9" w:rsidP="00EA45C9">
            <w:pPr>
              <w:jc w:val="both"/>
              <w:rPr>
                <w:rFonts w:eastAsia="Calibri"/>
                <w:i/>
              </w:rPr>
            </w:pPr>
            <w:r w:rsidRPr="00EA45C9">
              <w:rPr>
                <w:rFonts w:eastAsia="Calibri"/>
                <w:i/>
                <w:color w:val="000000"/>
              </w:rPr>
              <w:t>4. A viszonosság tekintetében az adópolitikáért felelős miniszter álláspontja irányadó!</w:t>
            </w:r>
          </w:p>
        </w:tc>
      </w:tr>
      <w:tr w:rsidR="00EA45C9" w:rsidRPr="00EA45C9" w:rsidTr="007D2CDC">
        <w:trPr>
          <w:trHeight w:val="63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Adómentességre való jogosultság kezdő és befejező időpontja: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62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Adómentességre való jogosultság kezdő időpontja:</w:t>
            </w:r>
          </w:p>
          <w:p w:rsidR="00EA45C9" w:rsidRPr="00EA45C9" w:rsidRDefault="00EA45C9" w:rsidP="00EA45C9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  <w:p w:rsidR="00EA45C9" w:rsidRPr="00EA45C9" w:rsidRDefault="00EA45C9" w:rsidP="00EA45C9">
            <w:p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Adómentességre való jogosultság megszűnésének időpontja:</w:t>
            </w:r>
          </w:p>
          <w:p w:rsidR="00EA45C9" w:rsidRPr="00EA45C9" w:rsidRDefault="00EA45C9" w:rsidP="00EA45C9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  <w:p w:rsidR="00EA45C9" w:rsidRPr="00EA45C9" w:rsidRDefault="00EA45C9" w:rsidP="00EA45C9">
            <w:pPr>
              <w:contextualSpacing/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A45C9" w:rsidRPr="00EA45C9" w:rsidTr="007D2CDC">
        <w:trPr>
          <w:trHeight w:val="630"/>
        </w:trPr>
        <w:tc>
          <w:tcPr>
            <w:tcW w:w="10348" w:type="dxa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 xml:space="preserve">Nyilatkozat a </w:t>
            </w:r>
            <w:proofErr w:type="spellStart"/>
            <w:r w:rsidRPr="00EA45C9">
              <w:rPr>
                <w:b/>
                <w:sz w:val="24"/>
                <w:szCs w:val="24"/>
              </w:rPr>
              <w:t>Gjt</w:t>
            </w:r>
            <w:proofErr w:type="spellEnd"/>
            <w:r w:rsidRPr="00EA45C9">
              <w:rPr>
                <w:b/>
                <w:sz w:val="24"/>
                <w:szCs w:val="24"/>
              </w:rPr>
              <w:t xml:space="preserve">. 5. § </w:t>
            </w:r>
            <w:r w:rsidRPr="00EA45C9">
              <w:rPr>
                <w:b/>
                <w:i/>
                <w:sz w:val="24"/>
                <w:szCs w:val="24"/>
              </w:rPr>
              <w:t>c)</w:t>
            </w:r>
            <w:r w:rsidRPr="00EA45C9">
              <w:rPr>
                <w:b/>
                <w:sz w:val="24"/>
                <w:szCs w:val="24"/>
              </w:rPr>
              <w:t xml:space="preserve"> pontja szerinti mentesség igénybevételéhez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99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A45C9" w:rsidRPr="00EA45C9" w:rsidRDefault="00EA45C9" w:rsidP="00EA45C9">
            <w:pPr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A45C9" w:rsidRPr="00EA45C9" w:rsidTr="007D2CDC">
        <w:trPr>
          <w:trHeight w:val="630"/>
        </w:trPr>
        <w:tc>
          <w:tcPr>
            <w:tcW w:w="10348" w:type="dxa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 xml:space="preserve">Tájékoztató adat a </w:t>
            </w:r>
            <w:proofErr w:type="spellStart"/>
            <w:r w:rsidRPr="00EA45C9">
              <w:rPr>
                <w:b/>
                <w:sz w:val="24"/>
                <w:szCs w:val="24"/>
              </w:rPr>
              <w:t>Gjt</w:t>
            </w:r>
            <w:proofErr w:type="spellEnd"/>
            <w:r w:rsidRPr="00EA45C9">
              <w:rPr>
                <w:b/>
                <w:sz w:val="24"/>
                <w:szCs w:val="24"/>
              </w:rPr>
              <w:t xml:space="preserve">. 5. § </w:t>
            </w:r>
            <w:r w:rsidRPr="00EA45C9">
              <w:rPr>
                <w:b/>
                <w:i/>
                <w:sz w:val="24"/>
                <w:szCs w:val="24"/>
              </w:rPr>
              <w:t xml:space="preserve">f) </w:t>
            </w:r>
            <w:r w:rsidRPr="00EA45C9">
              <w:rPr>
                <w:b/>
                <w:sz w:val="24"/>
                <w:szCs w:val="24"/>
              </w:rPr>
              <w:t>pontja szerinti mentesség igénybevételéhez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99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A45C9" w:rsidRPr="00EA45C9" w:rsidRDefault="00EA45C9" w:rsidP="00EA45C9">
            <w:pPr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 xml:space="preserve">Tájékoztatom az adóhatóságot, hogy a 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pontja szerinti adómentességet kizárólag egy, a III/1. </w:t>
            </w:r>
            <w:proofErr w:type="spellStart"/>
            <w:r w:rsidRPr="00EA45C9">
              <w:rPr>
                <w:sz w:val="24"/>
                <w:szCs w:val="24"/>
              </w:rPr>
              <w:t>ponjta</w:t>
            </w:r>
            <w:proofErr w:type="spellEnd"/>
            <w:r w:rsidRPr="00EA45C9">
              <w:rPr>
                <w:sz w:val="24"/>
                <w:szCs w:val="24"/>
              </w:rPr>
              <w:t xml:space="preserve">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5447"/>
        <w:gridCol w:w="4760"/>
      </w:tblGrid>
      <w:tr w:rsidR="00EA45C9" w:rsidRPr="00EA45C9" w:rsidTr="007D2CDC">
        <w:trPr>
          <w:trHeight w:val="630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Adófizetési kötelezettség szünetelése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70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 gépjármű jogellenes eltulajdonítása (az adófizetési kötelezettség szüneteltetésének kérelme)</w:t>
            </w:r>
          </w:p>
        </w:tc>
      </w:tr>
      <w:tr w:rsidR="00EA45C9" w:rsidRPr="00EA45C9" w:rsidTr="007D2CDC">
        <w:trPr>
          <w:trHeight w:val="992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igazolást kiállító hatóság megnevezése: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igazolás kelte: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</w:tc>
      </w:tr>
      <w:tr w:rsidR="00EA45C9" w:rsidRPr="00EA45C9" w:rsidTr="007D2CDC">
        <w:trPr>
          <w:trHeight w:val="1294"/>
        </w:trPr>
        <w:tc>
          <w:tcPr>
            <w:tcW w:w="5447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Az adófizetési kötelezettség szünetelés</w:t>
            </w:r>
          </w:p>
          <w:p w:rsidR="00EA45C9" w:rsidRPr="00EA45C9" w:rsidRDefault="00EA45C9" w:rsidP="00EA45C9">
            <w:pPr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végének bejelentése</w:t>
            </w:r>
          </w:p>
        </w:tc>
        <w:tc>
          <w:tcPr>
            <w:tcW w:w="4760" w:type="dxa"/>
            <w:vAlign w:val="center"/>
          </w:tcPr>
          <w:p w:rsidR="00EA45C9" w:rsidRPr="00EA45C9" w:rsidRDefault="00EA45C9" w:rsidP="00EA45C9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adófizetési kötelezettség szünetelés végének időpontja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18"/>
        <w:gridCol w:w="49"/>
        <w:gridCol w:w="801"/>
        <w:gridCol w:w="851"/>
        <w:gridCol w:w="3714"/>
      </w:tblGrid>
      <w:tr w:rsidR="00EA45C9" w:rsidRPr="00EA45C9" w:rsidTr="007D2CDC">
        <w:trPr>
          <w:trHeight w:val="990"/>
        </w:trPr>
        <w:tc>
          <w:tcPr>
            <w:tcW w:w="10207" w:type="dxa"/>
            <w:gridSpan w:val="6"/>
          </w:tcPr>
          <w:p w:rsidR="00EA45C9" w:rsidRPr="00EA45C9" w:rsidRDefault="00EA45C9" w:rsidP="00EA45C9">
            <w:pPr>
              <w:ind w:left="1080"/>
              <w:contextualSpacing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Felelősségem tudatában kijelentem, hogy az adatbejelentésben szereplő adatok a valóságnak megfelelnek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EA45C9" w:rsidRPr="00EA45C9" w:rsidTr="007D2CDC">
        <w:trPr>
          <w:trHeight w:val="1062"/>
        </w:trPr>
        <w:tc>
          <w:tcPr>
            <w:tcW w:w="3374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</w:t>
            </w: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helység</w:t>
            </w:r>
          </w:p>
        </w:tc>
        <w:tc>
          <w:tcPr>
            <w:tcW w:w="1418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hó</w:t>
            </w:r>
          </w:p>
        </w:tc>
        <w:tc>
          <w:tcPr>
            <w:tcW w:w="851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nap</w:t>
            </w:r>
          </w:p>
        </w:tc>
        <w:tc>
          <w:tcPr>
            <w:tcW w:w="3714" w:type="dxa"/>
            <w:vAlign w:val="center"/>
          </w:tcPr>
          <w:p w:rsidR="00EA45C9" w:rsidRPr="00EA45C9" w:rsidRDefault="00EA45C9" w:rsidP="00EA4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contextualSpacing/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_________________________</w:t>
            </w:r>
          </w:p>
          <w:p w:rsidR="00EA45C9" w:rsidRPr="00EA45C9" w:rsidRDefault="00EA45C9" w:rsidP="00EA45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adatbejelentő vagy képviselője aláírása</w:t>
            </w:r>
          </w:p>
        </w:tc>
      </w:tr>
      <w:tr w:rsidR="00EA45C9" w:rsidRPr="00EA45C9" w:rsidTr="007D2CDC">
        <w:trPr>
          <w:trHeight w:val="425"/>
        </w:trPr>
        <w:tc>
          <w:tcPr>
            <w:tcW w:w="10207" w:type="dxa"/>
            <w:gridSpan w:val="6"/>
            <w:vAlign w:val="center"/>
          </w:tcPr>
          <w:p w:rsidR="00EA45C9" w:rsidRPr="00EA45C9" w:rsidRDefault="00EA45C9" w:rsidP="00EA45C9">
            <w:pPr>
              <w:contextualSpacing/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24"/>
                <w:szCs w:val="24"/>
              </w:rPr>
              <w:t>Jelölje X-szel: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 w:val="restart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rFonts w:eastAsia="Calibri"/>
                <w:sz w:val="18"/>
                <w:szCs w:val="24"/>
              </w:rPr>
              <w:t xml:space="preserve"> </w:t>
            </w:r>
            <w:r w:rsidRPr="00EA45C9">
              <w:rPr>
                <w:sz w:val="24"/>
                <w:szCs w:val="24"/>
              </w:rPr>
              <w:t>Az önkormányzati adóhatósághoz bejelentett, az adatbejelentés aláírására jogosult állandó meghatalmazott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sz w:val="18"/>
                <w:szCs w:val="24"/>
              </w:rPr>
              <w:t xml:space="preserve"> M</w:t>
            </w:r>
            <w:r w:rsidRPr="00EA45C9">
              <w:rPr>
                <w:sz w:val="24"/>
                <w:szCs w:val="24"/>
              </w:rPr>
              <w:t>eghatalmazott (meghatalmazás csatolva)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color w:val="000000"/>
                <w:sz w:val="18"/>
                <w:szCs w:val="24"/>
              </w:rPr>
              <w:t xml:space="preserve"> </w:t>
            </w:r>
            <w:r w:rsidRPr="00EA45C9">
              <w:rPr>
                <w:noProof/>
                <w:color w:val="000000"/>
                <w:sz w:val="24"/>
                <w:szCs w:val="24"/>
              </w:rPr>
              <w:t xml:space="preserve">Az önkormányzati </w:t>
            </w:r>
            <w:r w:rsidRPr="00EA45C9">
              <w:rPr>
                <w:color w:val="000000"/>
                <w:sz w:val="24"/>
                <w:szCs w:val="24"/>
              </w:rPr>
              <w:t>adóhatósághoz bejelentett pénzügyi képviselő</w:t>
            </w:r>
          </w:p>
        </w:tc>
      </w:tr>
    </w:tbl>
    <w:p w:rsidR="00EA45C9" w:rsidRPr="00EA45C9" w:rsidRDefault="00EA45C9" w:rsidP="00EA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5C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</w:p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A45C9" w:rsidRPr="00EA45C9" w:rsidSect="00C37CB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745866"/>
    <w:multiLevelType w:val="hybridMultilevel"/>
    <w:tmpl w:val="3AA2C67C"/>
    <w:lvl w:ilvl="0" w:tplc="177EB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E78"/>
    <w:multiLevelType w:val="multilevel"/>
    <w:tmpl w:val="927E6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4D110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2FF2"/>
    <w:multiLevelType w:val="hybridMultilevel"/>
    <w:tmpl w:val="544E95BE"/>
    <w:lvl w:ilvl="0" w:tplc="2002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EE00AC"/>
    <w:multiLevelType w:val="hybridMultilevel"/>
    <w:tmpl w:val="CD14F5A2"/>
    <w:lvl w:ilvl="0" w:tplc="EDF2DB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9"/>
    <w:rsid w:val="00072C0D"/>
    <w:rsid w:val="007D1E22"/>
    <w:rsid w:val="007D2CDC"/>
    <w:rsid w:val="008E3043"/>
    <w:rsid w:val="009E0BBE"/>
    <w:rsid w:val="00C37CBD"/>
    <w:rsid w:val="00E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D84D-272F-41FA-A5DE-D852C5E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CD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3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2</cp:revision>
  <cp:lastPrinted>2018-12-17T10:52:00Z</cp:lastPrinted>
  <dcterms:created xsi:type="dcterms:W3CDTF">2019-04-10T13:26:00Z</dcterms:created>
  <dcterms:modified xsi:type="dcterms:W3CDTF">2019-04-10T13:26:00Z</dcterms:modified>
</cp:coreProperties>
</file>