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2C5F" w14:textId="77777777" w:rsidR="00CF6CC2" w:rsidRPr="009879B3" w:rsidRDefault="00CF6CC2" w:rsidP="00CF6CC2">
      <w:pPr>
        <w:keepNext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28" w:color="auto"/>
        </w:pBdr>
        <w:shd w:val="pct5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</w:pPr>
      <w:proofErr w:type="gramStart"/>
      <w:r w:rsidRPr="009879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>NYÍRBÁTOR  VÁROS</w:t>
      </w:r>
      <w:proofErr w:type="gramEnd"/>
      <w:r w:rsidRPr="009879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u-HU"/>
        </w:rPr>
        <w:t xml:space="preserve">   POLGÁRMESTERÉTŐL </w:t>
      </w:r>
    </w:p>
    <w:p w14:paraId="47461F17" w14:textId="77777777" w:rsidR="00CF6CC2" w:rsidRPr="009879B3" w:rsidRDefault="00CF6CC2" w:rsidP="00CF6CC2">
      <w:pPr>
        <w:keepNext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28" w:color="auto"/>
        </w:pBdr>
        <w:shd w:val="pct5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9879B3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Nyírbátor</w:t>
      </w:r>
      <w:proofErr w:type="gramStart"/>
      <w:r w:rsidRPr="009879B3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>,  Szabadság</w:t>
      </w:r>
      <w:proofErr w:type="gramEnd"/>
      <w:r w:rsidRPr="009879B3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  tér 7. sz.</w:t>
      </w:r>
    </w:p>
    <w:p w14:paraId="68238261" w14:textId="77777777" w:rsidR="00CF6CC2" w:rsidRPr="009879B3" w:rsidRDefault="00CF6CC2" w:rsidP="00CF6CC2">
      <w:pPr>
        <w:keepNext/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28" w:color="auto"/>
        </w:pBdr>
        <w:shd w:val="pct5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</w:pPr>
      <w:r w:rsidRPr="009879B3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t xml:space="preserve">Távbeszélő száma: 42/281-095., Telefax száma: 42/281-311, </w:t>
      </w:r>
      <w:r w:rsidRPr="009879B3">
        <w:rPr>
          <w:rFonts w:ascii="Times New Roman" w:eastAsia="Times New Roman" w:hAnsi="Times New Roman" w:cs="Times New Roman"/>
          <w:spacing w:val="20"/>
          <w:sz w:val="24"/>
          <w:szCs w:val="24"/>
          <w:lang w:eastAsia="hu-HU"/>
        </w:rPr>
        <w:br/>
        <w:t>E-mail cím: polgarmester@nyirbator.hu</w:t>
      </w:r>
    </w:p>
    <w:p w14:paraId="354DB8F4" w14:textId="278338A5" w:rsidR="00CF6CC2" w:rsidRPr="009879B3" w:rsidRDefault="00CF6CC2" w:rsidP="00CF6C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Száma: </w:t>
      </w:r>
      <w:proofErr w:type="spellStart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Önk</w:t>
      </w:r>
      <w:proofErr w:type="spellEnd"/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/     /20</w:t>
      </w:r>
      <w:r w:rsidR="00C0486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21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.</w:t>
      </w:r>
    </w:p>
    <w:p w14:paraId="01BD29D5" w14:textId="77777777" w:rsidR="00CF6CC2" w:rsidRPr="009879B3" w:rsidRDefault="00CF6CC2" w:rsidP="00CF6CC2">
      <w:pPr>
        <w:spacing w:after="0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14:paraId="50FA84E7" w14:textId="77777777" w:rsidR="00CF6CC2" w:rsidRDefault="00CF6CC2" w:rsidP="00CF6CC2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</w:p>
    <w:p w14:paraId="35C9786C" w14:textId="77777777" w:rsidR="00CF6CC2" w:rsidRPr="009879B3" w:rsidRDefault="00CF6CC2" w:rsidP="00CF6CC2">
      <w:pPr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9879B3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 xml:space="preserve">e l ő t e r j e s z t é s </w:t>
      </w:r>
    </w:p>
    <w:p w14:paraId="0D1DA44C" w14:textId="77777777" w:rsidR="00CF6CC2" w:rsidRPr="009879B3" w:rsidRDefault="00CF6CC2" w:rsidP="00CF6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B3">
        <w:rPr>
          <w:rFonts w:ascii="Times New Roman" w:eastAsia="Calibri" w:hAnsi="Times New Roman" w:cs="Times New Roman"/>
          <w:caps/>
          <w:sz w:val="24"/>
          <w:szCs w:val="24"/>
        </w:rPr>
        <w:t xml:space="preserve">- </w:t>
      </w:r>
      <w:r w:rsidRPr="009879B3">
        <w:rPr>
          <w:rFonts w:ascii="Times New Roman" w:eastAsia="Calibri" w:hAnsi="Times New Roman" w:cs="Times New Roman"/>
          <w:sz w:val="24"/>
          <w:szCs w:val="24"/>
        </w:rPr>
        <w:t xml:space="preserve">a Képviselő-testülethez – </w:t>
      </w:r>
    </w:p>
    <w:p w14:paraId="4534C203" w14:textId="77777777" w:rsidR="00C13289" w:rsidRDefault="00C13289" w:rsidP="00A94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3D518" w14:textId="1EB8604A" w:rsidR="0004232C" w:rsidRPr="00D55DAB" w:rsidRDefault="00F57325" w:rsidP="00A94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CLLD </w:t>
      </w:r>
      <w:r w:rsidR="00C0486D">
        <w:rPr>
          <w:rFonts w:ascii="Times New Roman" w:hAnsi="Times New Roman" w:cs="Times New Roman"/>
          <w:b/>
          <w:sz w:val="24"/>
          <w:szCs w:val="24"/>
        </w:rPr>
        <w:t>pályázattal kapcsolatos döntések meghozatalára</w:t>
      </w:r>
    </w:p>
    <w:p w14:paraId="72A862D8" w14:textId="77777777" w:rsidR="00C0486D" w:rsidRPr="001F7399" w:rsidRDefault="00C0486D" w:rsidP="00C0486D">
      <w:pPr>
        <w:rPr>
          <w:rFonts w:ascii="Times New Roman" w:hAnsi="Times New Roman"/>
          <w:b/>
          <w:sz w:val="24"/>
          <w:szCs w:val="24"/>
        </w:rPr>
      </w:pPr>
    </w:p>
    <w:p w14:paraId="40E4DD19" w14:textId="448B1E26" w:rsidR="00C0486D" w:rsidRDefault="00C0486D" w:rsidP="00C0486D">
      <w:pPr>
        <w:rPr>
          <w:rFonts w:ascii="Times New Roman" w:hAnsi="Times New Roman"/>
          <w:b/>
          <w:sz w:val="24"/>
          <w:szCs w:val="24"/>
        </w:rPr>
      </w:pPr>
      <w:r w:rsidRPr="001F7399">
        <w:rPr>
          <w:rFonts w:ascii="Times New Roman" w:hAnsi="Times New Roman"/>
          <w:b/>
          <w:sz w:val="24"/>
          <w:szCs w:val="24"/>
        </w:rPr>
        <w:t>Tisztelt Képviselő-testület!</w:t>
      </w:r>
    </w:p>
    <w:p w14:paraId="28106D86" w14:textId="3CA1ACBA" w:rsidR="00C0486D" w:rsidRPr="00DB3EF8" w:rsidRDefault="00DB3EF8" w:rsidP="00DB3E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2702DFD3" w14:textId="77777777" w:rsidR="00C0486D" w:rsidRPr="001F7399" w:rsidRDefault="00C0486D" w:rsidP="00C0486D">
      <w:pPr>
        <w:jc w:val="both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 xml:space="preserve">Az Együtt Nyírbátorért helyi közösség TOP CLLD helyi pályázati felhívást tett </w:t>
      </w:r>
      <w:proofErr w:type="gramStart"/>
      <w:r w:rsidRPr="001F7399">
        <w:rPr>
          <w:rFonts w:ascii="Times New Roman" w:hAnsi="Times New Roman"/>
          <w:sz w:val="24"/>
          <w:szCs w:val="24"/>
        </w:rPr>
        <w:t>közzé  „</w:t>
      </w:r>
      <w:proofErr w:type="gramEnd"/>
      <w:r w:rsidRPr="001F7399">
        <w:rPr>
          <w:rFonts w:ascii="Times New Roman" w:hAnsi="Times New Roman"/>
          <w:sz w:val="24"/>
          <w:szCs w:val="24"/>
        </w:rPr>
        <w:t xml:space="preserve">Közterek közösségi és rekreációs célú fejlesztése Nyírbátorban” címmel. A helyi felhívás kódszáma: TOP-7.1.1-16-H-019 –2. </w:t>
      </w:r>
    </w:p>
    <w:p w14:paraId="34517007" w14:textId="77777777" w:rsidR="00C0486D" w:rsidRPr="001F7399" w:rsidRDefault="00C0486D" w:rsidP="00C0486D">
      <w:pPr>
        <w:jc w:val="both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A pályázat keretében támogatható többek között: közösségi, rekreációs, kulturális és sport célú infrastruktúra fejlesztése, helyi gyalogos, kerékpáros és közösségi közlekedést elősegítő infrastruktúrák fejlesztése, közterületek, közterek parkok megújítása.</w:t>
      </w:r>
    </w:p>
    <w:p w14:paraId="533C4231" w14:textId="388F9F42" w:rsidR="00C0486D" w:rsidRPr="00C0486D" w:rsidRDefault="00C0486D" w:rsidP="00C0486D">
      <w:pPr>
        <w:jc w:val="both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 xml:space="preserve">A pályázat kiírójának </w:t>
      </w:r>
      <w:r>
        <w:rPr>
          <w:rFonts w:ascii="Times New Roman" w:hAnsi="Times New Roman"/>
          <w:sz w:val="24"/>
          <w:szCs w:val="24"/>
        </w:rPr>
        <w:t xml:space="preserve">a Vasas Horgászegyesület </w:t>
      </w:r>
      <w:r w:rsidRPr="001F7399">
        <w:rPr>
          <w:rFonts w:ascii="Times New Roman" w:hAnsi="Times New Roman"/>
          <w:sz w:val="24"/>
          <w:szCs w:val="24"/>
        </w:rPr>
        <w:t>jelezte, hogy önkormányzati tulajdonú ingatlanon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399">
        <w:rPr>
          <w:rFonts w:ascii="Times New Roman" w:hAnsi="Times New Roman"/>
          <w:sz w:val="24"/>
          <w:szCs w:val="24"/>
        </w:rPr>
        <w:t xml:space="preserve">megvalósítandó fejlesztésre </w:t>
      </w:r>
      <w:r>
        <w:rPr>
          <w:rFonts w:ascii="Times New Roman" w:hAnsi="Times New Roman"/>
          <w:sz w:val="24"/>
          <w:szCs w:val="24"/>
        </w:rPr>
        <w:t xml:space="preserve">pályázott, mely a természetben a </w:t>
      </w:r>
      <w:r w:rsidRPr="00C0486D">
        <w:rPr>
          <w:rFonts w:ascii="Times New Roman" w:hAnsi="Times New Roman"/>
          <w:sz w:val="24"/>
          <w:szCs w:val="24"/>
        </w:rPr>
        <w:t>4300 Nyírbátor, Fürdő u.1.</w:t>
      </w:r>
      <w:r>
        <w:rPr>
          <w:rFonts w:ascii="Times New Roman" w:hAnsi="Times New Roman"/>
          <w:sz w:val="24"/>
          <w:szCs w:val="24"/>
        </w:rPr>
        <w:t xml:space="preserve"> szám alatti, </w:t>
      </w:r>
      <w:r w:rsidRPr="00C0486D">
        <w:rPr>
          <w:rFonts w:ascii="Times New Roman" w:hAnsi="Times New Roman"/>
          <w:sz w:val="24"/>
          <w:szCs w:val="24"/>
        </w:rPr>
        <w:t>nyírbátori 0395/4 hrsz</w:t>
      </w:r>
      <w:r>
        <w:rPr>
          <w:rFonts w:ascii="Times New Roman" w:hAnsi="Times New Roman"/>
          <w:sz w:val="24"/>
          <w:szCs w:val="24"/>
        </w:rPr>
        <w:t>-ú terület</w:t>
      </w:r>
      <w:r w:rsidR="00480361">
        <w:rPr>
          <w:rFonts w:ascii="Times New Roman" w:hAnsi="Times New Roman"/>
          <w:sz w:val="24"/>
          <w:szCs w:val="24"/>
        </w:rPr>
        <w:t>et jelenti. Az egyesület közösségi építmény megvalósítására pályázott, mely egy filagória építését jelenti. A pályázat azonosító száma: TOP-7.1.1.-16-H-ERFA-2021-00866.</w:t>
      </w:r>
    </w:p>
    <w:p w14:paraId="04A8B151" w14:textId="4A7F18A6" w:rsidR="00C0486D" w:rsidRPr="001F7399" w:rsidRDefault="00C0486D" w:rsidP="00C0486D">
      <w:pPr>
        <w:suppressAutoHyphens/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A képviselő-testület szervezeti és működési szabályzatáról szóló 19/2014. (XII.04.) önkormányzati rendelet 6.§ (1) bekezdése alapján a polgármester átruházott hatáskörben dönt az önkormányzati tulajdonú ingatlant érintő tulajdonosi hozzájárulásról</w:t>
      </w:r>
      <w:r w:rsidR="00C47E22">
        <w:rPr>
          <w:rFonts w:ascii="Times New Roman" w:hAnsi="Times New Roman"/>
          <w:sz w:val="24"/>
          <w:szCs w:val="24"/>
        </w:rPr>
        <w:t>,</w:t>
      </w:r>
      <w:r w:rsidRPr="001F7399">
        <w:rPr>
          <w:rFonts w:ascii="Times New Roman" w:hAnsi="Times New Roman"/>
          <w:sz w:val="24"/>
          <w:szCs w:val="24"/>
        </w:rPr>
        <w:t xml:space="preserve"> jelen esetben azonban az önkormányzati tulajdonú ingatlanon a civil szervezet</w:t>
      </w:r>
      <w:r w:rsidR="00C47E22">
        <w:rPr>
          <w:rFonts w:ascii="Times New Roman" w:hAnsi="Times New Roman"/>
          <w:sz w:val="24"/>
          <w:szCs w:val="24"/>
        </w:rPr>
        <w:t>nek -</w:t>
      </w:r>
      <w:r w:rsidRPr="001F7399">
        <w:rPr>
          <w:rFonts w:ascii="Times New Roman" w:hAnsi="Times New Roman"/>
          <w:sz w:val="24"/>
          <w:szCs w:val="24"/>
        </w:rPr>
        <w:t xml:space="preserve"> nyertes pályázat esetén </w:t>
      </w:r>
      <w:r w:rsidR="00C47E22">
        <w:rPr>
          <w:rFonts w:ascii="Times New Roman" w:hAnsi="Times New Roman"/>
          <w:sz w:val="24"/>
          <w:szCs w:val="24"/>
        </w:rPr>
        <w:t>-</w:t>
      </w:r>
      <w:r w:rsidRPr="001F7399">
        <w:rPr>
          <w:rFonts w:ascii="Times New Roman" w:hAnsi="Times New Roman"/>
          <w:sz w:val="24"/>
          <w:szCs w:val="24"/>
        </w:rPr>
        <w:t>vagyontárgy</w:t>
      </w:r>
      <w:r w:rsidR="00C47E22">
        <w:rPr>
          <w:rFonts w:ascii="Times New Roman" w:hAnsi="Times New Roman"/>
          <w:sz w:val="24"/>
          <w:szCs w:val="24"/>
        </w:rPr>
        <w:t>a</w:t>
      </w:r>
      <w:r w:rsidRPr="001F7399">
        <w:rPr>
          <w:rFonts w:ascii="Times New Roman" w:hAnsi="Times New Roman"/>
          <w:sz w:val="24"/>
          <w:szCs w:val="24"/>
        </w:rPr>
        <w:t xml:space="preserve"> keletkezik.</w:t>
      </w:r>
    </w:p>
    <w:p w14:paraId="465B78F5" w14:textId="1558E37F" w:rsidR="007C7A2B" w:rsidRDefault="00C0486D" w:rsidP="00F57325">
      <w:pPr>
        <w:suppressAutoHyphens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 w:rsidRPr="001F7399">
        <w:rPr>
          <w:rFonts w:ascii="Times New Roman" w:hAnsi="Times New Roman"/>
          <w:b/>
          <w:sz w:val="24"/>
          <w:szCs w:val="24"/>
        </w:rPr>
        <w:t xml:space="preserve">Mindezekre tekintettel javaslom, hogy olyan szerződést kössön az önkormányzat a </w:t>
      </w:r>
      <w:r w:rsidR="00C47E22">
        <w:rPr>
          <w:rFonts w:ascii="Times New Roman" w:hAnsi="Times New Roman"/>
          <w:b/>
          <w:sz w:val="24"/>
          <w:szCs w:val="24"/>
        </w:rPr>
        <w:t>Vasas Horgászegyesülettel</w:t>
      </w:r>
      <w:r w:rsidR="00F57325">
        <w:rPr>
          <w:rFonts w:ascii="Times New Roman" w:hAnsi="Times New Roman"/>
          <w:b/>
          <w:sz w:val="24"/>
          <w:szCs w:val="24"/>
        </w:rPr>
        <w:t>,</w:t>
      </w:r>
      <w:r w:rsidRPr="001F7399">
        <w:rPr>
          <w:rFonts w:ascii="Times New Roman" w:hAnsi="Times New Roman"/>
          <w:b/>
          <w:sz w:val="24"/>
          <w:szCs w:val="24"/>
        </w:rPr>
        <w:t xml:space="preserve"> hogy a beruházáshoz szükséges tulajdonosi hozzájárulást megadja, amennyiben a pályázati fenntartási idő lejártát követően a vagyon az önkormányzat tulajdonába kerül.</w:t>
      </w:r>
    </w:p>
    <w:p w14:paraId="3F0B7D9B" w14:textId="216C2A3F" w:rsidR="00355E50" w:rsidRDefault="00355E50" w:rsidP="00F57325">
      <w:pPr>
        <w:suppressAutoHyphens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D9D8216" w14:textId="512BCE70" w:rsidR="00DB3EF8" w:rsidRDefault="00DB3EF8" w:rsidP="00F57325">
      <w:pPr>
        <w:suppressAutoHyphens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14:paraId="20055DFD" w14:textId="6C721CB1" w:rsidR="00DB3EF8" w:rsidRPr="00753FEA" w:rsidRDefault="00DB3EF8" w:rsidP="00DB3EF8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47593C">
        <w:rPr>
          <w:rFonts w:ascii="Times New Roman" w:hAnsi="Times New Roman"/>
          <w:b/>
          <w:sz w:val="24"/>
        </w:rPr>
        <w:t>Közterek közösségi és rekreációs célú fejlesztése Nyírbátorban</w:t>
      </w:r>
      <w:r>
        <w:rPr>
          <w:rFonts w:ascii="Times New Roman" w:hAnsi="Times New Roman"/>
          <w:b/>
          <w:sz w:val="24"/>
        </w:rPr>
        <w:t xml:space="preserve"> című</w:t>
      </w:r>
      <w:r w:rsidRPr="006E39CE">
        <w:rPr>
          <w:rFonts w:ascii="Times New Roman" w:hAnsi="Times New Roman"/>
          <w:sz w:val="24"/>
        </w:rPr>
        <w:t xml:space="preserve"> felhívás keretében támogatott projektek esetében az utófinanszírozású tevékenységekre igénybe vehető támogatási előleg </w:t>
      </w:r>
      <w:r>
        <w:rPr>
          <w:rFonts w:ascii="Times New Roman" w:hAnsi="Times New Roman"/>
          <w:sz w:val="24"/>
        </w:rPr>
        <w:t>civil szervezetek esetében</w:t>
      </w:r>
      <w:r w:rsidR="0085396C">
        <w:rPr>
          <w:rFonts w:ascii="Times New Roman" w:hAnsi="Times New Roman"/>
          <w:sz w:val="24"/>
        </w:rPr>
        <w:t xml:space="preserve"> nem 100 %</w:t>
      </w:r>
      <w:r>
        <w:rPr>
          <w:rFonts w:ascii="Times New Roman" w:hAnsi="Times New Roman"/>
          <w:sz w:val="24"/>
        </w:rPr>
        <w:t xml:space="preserve">. </w:t>
      </w:r>
    </w:p>
    <w:p w14:paraId="08F37873" w14:textId="77626A57" w:rsidR="00DB3EF8" w:rsidRDefault="00DB3EF8" w:rsidP="00DB3EF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 </w:t>
      </w:r>
      <w:r w:rsidR="00ED424C">
        <w:rPr>
          <w:rFonts w:ascii="Times New Roman" w:hAnsi="Times New Roman"/>
          <w:sz w:val="24"/>
        </w:rPr>
        <w:t>Vasas Horgászegyesület</w:t>
      </w:r>
      <w:r>
        <w:rPr>
          <w:rFonts w:ascii="Times New Roman" w:hAnsi="Times New Roman"/>
          <w:sz w:val="24"/>
        </w:rPr>
        <w:t xml:space="preserve"> nem rendelkez</w:t>
      </w:r>
      <w:r w:rsidR="00C47E22">
        <w:rPr>
          <w:rFonts w:ascii="Times New Roman" w:hAnsi="Times New Roman"/>
          <w:sz w:val="24"/>
        </w:rPr>
        <w:t xml:space="preserve">ik </w:t>
      </w:r>
      <w:r>
        <w:rPr>
          <w:rFonts w:ascii="Times New Roman" w:hAnsi="Times New Roman"/>
          <w:sz w:val="24"/>
        </w:rPr>
        <w:t>olyan anyagi forrással, amely lehetővé tenné az egész projekt előfinanszírozását, ezért javaslom szám</w:t>
      </w:r>
      <w:r w:rsidR="00ED424C">
        <w:rPr>
          <w:rFonts w:ascii="Times New Roman" w:hAnsi="Times New Roman"/>
          <w:sz w:val="24"/>
        </w:rPr>
        <w:t>ára</w:t>
      </w:r>
      <w:r>
        <w:rPr>
          <w:rFonts w:ascii="Times New Roman" w:hAnsi="Times New Roman"/>
          <w:sz w:val="24"/>
        </w:rPr>
        <w:t xml:space="preserve"> a támogatás</w:t>
      </w:r>
      <w:r w:rsidR="00C47E22">
        <w:rPr>
          <w:rFonts w:ascii="Times New Roman" w:hAnsi="Times New Roman"/>
          <w:sz w:val="24"/>
        </w:rPr>
        <w:t xml:space="preserve"> </w:t>
      </w:r>
      <w:r w:rsidR="00435146">
        <w:rPr>
          <w:rFonts w:ascii="Times New Roman" w:hAnsi="Times New Roman"/>
          <w:sz w:val="24"/>
        </w:rPr>
        <w:t>egy részének</w:t>
      </w:r>
      <w:r>
        <w:rPr>
          <w:rFonts w:ascii="Times New Roman" w:hAnsi="Times New Roman"/>
          <w:sz w:val="24"/>
        </w:rPr>
        <w:t xml:space="preserve"> megelőlegezését.</w:t>
      </w:r>
    </w:p>
    <w:p w14:paraId="1BA2E597" w14:textId="4AA3DFC6" w:rsidR="008E50D8" w:rsidRDefault="00647141" w:rsidP="00ED424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Vasas Horgászegyesület 6.064.827 Ft összegre pályázott, mely összeget megnyerte filagória építésére, </w:t>
      </w:r>
      <w:r w:rsidR="00ED424C">
        <w:rPr>
          <w:rFonts w:ascii="Times New Roman" w:hAnsi="Times New Roman"/>
          <w:sz w:val="24"/>
        </w:rPr>
        <w:t xml:space="preserve">amihez előleg igényelhető. </w:t>
      </w:r>
    </w:p>
    <w:p w14:paraId="4E1EA8BD" w14:textId="0AC3780A" w:rsidR="00272E90" w:rsidRPr="00272E90" w:rsidRDefault="00272E90" w:rsidP="00272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 – filagória építése - építési engedély köteles, így a munkálatokhoz tervező bevonása szükséges. A tervezői költség bruttó 250 000 Ft, amely a pályázat terhére nem elszámolható</w:t>
      </w:r>
      <w:r>
        <w:rPr>
          <w:rFonts w:ascii="Times New Roman" w:hAnsi="Times New Roman"/>
          <w:sz w:val="24"/>
        </w:rPr>
        <w:t xml:space="preserve">. Az egyesület kérelemmel fordult az Önkormányzathoz, hogy a tervezési költséget vissza nem térítendő támogatás formájában biztosítsa az egyesület részére annak érdekében, hogy a filagória építése megvalósulhasson. Az egyesület ezzel a forrással jelenleg nem rendelkezik, így a beruházás sem kezdhető meg. </w:t>
      </w:r>
    </w:p>
    <w:p w14:paraId="17E38065" w14:textId="487DB25E" w:rsidR="008E50D8" w:rsidRDefault="008E50D8" w:rsidP="008E50D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Kérem a tisztelt képviselő-testületet, hogy a pályázott összeg</w:t>
      </w:r>
      <w:r w:rsidR="00435146">
        <w:rPr>
          <w:rFonts w:ascii="Times New Roman" w:hAnsi="Times New Roman"/>
          <w:sz w:val="24"/>
        </w:rPr>
        <w:t xml:space="preserve">ből </w:t>
      </w:r>
      <w:r w:rsidR="00435146">
        <w:rPr>
          <w:rFonts w:ascii="Times New Roman" w:hAnsi="Times New Roman" w:cs="Times New Roman"/>
          <w:sz w:val="24"/>
          <w:szCs w:val="24"/>
        </w:rPr>
        <w:t xml:space="preserve">4.534.827 Ft </w:t>
      </w:r>
      <w:r>
        <w:rPr>
          <w:rFonts w:ascii="Times New Roman" w:hAnsi="Times New Roman"/>
          <w:sz w:val="24"/>
        </w:rPr>
        <w:t>visszatérítendő támogatás</w:t>
      </w:r>
      <w:r w:rsidR="00435146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 biztosítani szíveskedjen úgy, hogy ezek visszafizetési határideje </w:t>
      </w:r>
      <w:r w:rsidRPr="00435146">
        <w:rPr>
          <w:rFonts w:ascii="Times New Roman" w:hAnsi="Times New Roman"/>
          <w:sz w:val="24"/>
        </w:rPr>
        <w:t>2022. június 30.</w:t>
      </w:r>
    </w:p>
    <w:p w14:paraId="55640846" w14:textId="05D0D2DE" w:rsidR="00272E90" w:rsidRPr="006E39CE" w:rsidRDefault="00272E90" w:rsidP="008E50D8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Kérem továbbá a képviselő-testületet, hogy a pályázat megvalósításához szükséges tervezési költséghez bruttó 250.000 Ft vissza nem térítendő támogatást biztosítson. </w:t>
      </w:r>
    </w:p>
    <w:p w14:paraId="2F9A90BF" w14:textId="77777777" w:rsidR="008E50D8" w:rsidRDefault="008E50D8" w:rsidP="00F57325">
      <w:pPr>
        <w:suppressAutoHyphens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E602468" w14:textId="189B9228" w:rsidR="00355E50" w:rsidRDefault="00355E50" w:rsidP="00F57325">
      <w:pPr>
        <w:suppressAutoHyphens/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DB3EF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DB76E3C" w14:textId="5FB5F516" w:rsidR="00A17B7F" w:rsidRPr="00DB3EF8" w:rsidRDefault="00A17B7F" w:rsidP="00DB3E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8">
        <w:rPr>
          <w:rFonts w:ascii="Times New Roman" w:hAnsi="Times New Roman" w:cs="Times New Roman"/>
          <w:sz w:val="24"/>
          <w:szCs w:val="24"/>
        </w:rPr>
        <w:t xml:space="preserve">A Nyírbátor Város Közbiztonságáért Alapítvány által elnyert TOP-7.1.1-16-2016-00019 kódszámú pályázati keret terhére kiírt „Együtt Nyírbátor Helyi Közösség” pályázati felhívásokra több nyírbátori egyesület, szervezet is pályázott 2019. és 2020. évi programok megvalósítására. A pályázatok megvalósítási és elszámolási szakasza </w:t>
      </w:r>
      <w:r w:rsidR="0022081D" w:rsidRPr="00DB3EF8">
        <w:rPr>
          <w:rFonts w:ascii="Times New Roman" w:hAnsi="Times New Roman" w:cs="Times New Roman"/>
          <w:sz w:val="24"/>
          <w:szCs w:val="24"/>
        </w:rPr>
        <w:t xml:space="preserve">több egyesület esetében </w:t>
      </w:r>
      <w:r w:rsidRPr="00DB3EF8">
        <w:rPr>
          <w:rFonts w:ascii="Times New Roman" w:hAnsi="Times New Roman" w:cs="Times New Roman"/>
          <w:sz w:val="24"/>
          <w:szCs w:val="24"/>
        </w:rPr>
        <w:t xml:space="preserve">elhúzódott 2021-re a COVID-19 járvány miatt, ezért a Képviselő-testület 133/2019.(XI.05.) számú határozatában </w:t>
      </w:r>
      <w:r w:rsidR="00C47E22">
        <w:rPr>
          <w:rFonts w:ascii="Times New Roman" w:hAnsi="Times New Roman" w:cs="Times New Roman"/>
          <w:sz w:val="24"/>
          <w:szCs w:val="24"/>
        </w:rPr>
        <w:t>szabott</w:t>
      </w:r>
      <w:r w:rsidR="0022081D" w:rsidRPr="00DB3EF8">
        <w:rPr>
          <w:rFonts w:ascii="Times New Roman" w:hAnsi="Times New Roman" w:cs="Times New Roman"/>
          <w:sz w:val="24"/>
          <w:szCs w:val="24"/>
        </w:rPr>
        <w:t xml:space="preserve"> határidőt -</w:t>
      </w:r>
      <w:r w:rsidRPr="00DB3EF8">
        <w:rPr>
          <w:rFonts w:ascii="Times New Roman" w:hAnsi="Times New Roman" w:cs="Times New Roman"/>
          <w:sz w:val="24"/>
          <w:szCs w:val="24"/>
        </w:rPr>
        <w:t xml:space="preserve"> a megelőlegezési támogatások visszafizetési kötelezettség</w:t>
      </w:r>
      <w:r w:rsidR="0022081D" w:rsidRPr="00DB3EF8">
        <w:rPr>
          <w:rFonts w:ascii="Times New Roman" w:hAnsi="Times New Roman" w:cs="Times New Roman"/>
          <w:sz w:val="24"/>
          <w:szCs w:val="24"/>
        </w:rPr>
        <w:t xml:space="preserve">ével kapcsolatban – </w:t>
      </w:r>
      <w:r w:rsidR="00480361" w:rsidRPr="00DB3EF8">
        <w:rPr>
          <w:rFonts w:ascii="Times New Roman" w:hAnsi="Times New Roman" w:cs="Times New Roman"/>
          <w:sz w:val="24"/>
          <w:szCs w:val="24"/>
        </w:rPr>
        <w:t>az egyesület</w:t>
      </w:r>
      <w:r w:rsidR="00C47E22">
        <w:rPr>
          <w:rFonts w:ascii="Times New Roman" w:hAnsi="Times New Roman" w:cs="Times New Roman"/>
          <w:sz w:val="24"/>
          <w:szCs w:val="24"/>
        </w:rPr>
        <w:t>ek</w:t>
      </w:r>
      <w:r w:rsidR="00480361" w:rsidRPr="00DB3EF8">
        <w:rPr>
          <w:rFonts w:ascii="Times New Roman" w:hAnsi="Times New Roman" w:cs="Times New Roman"/>
          <w:sz w:val="24"/>
          <w:szCs w:val="24"/>
        </w:rPr>
        <w:t xml:space="preserve"> nem tudják tartani</w:t>
      </w:r>
      <w:r w:rsidRPr="00DB3EF8">
        <w:rPr>
          <w:rFonts w:ascii="Times New Roman" w:hAnsi="Times New Roman" w:cs="Times New Roman"/>
          <w:sz w:val="24"/>
          <w:szCs w:val="24"/>
        </w:rPr>
        <w:t xml:space="preserve">. A döntés alapján négy szervezettel, valamint a projektet bonyolító, Nyírbátor Város Közbiztonságáért Alapítvánnyal kötött az önkormányzat megállapodást, mely alapján sor került a támogatások </w:t>
      </w:r>
      <w:r w:rsidR="0022081D" w:rsidRPr="00DB3EF8">
        <w:rPr>
          <w:rFonts w:ascii="Times New Roman" w:hAnsi="Times New Roman" w:cs="Times New Roman"/>
          <w:sz w:val="24"/>
          <w:szCs w:val="24"/>
        </w:rPr>
        <w:t xml:space="preserve">egy részének </w:t>
      </w:r>
      <w:r w:rsidRPr="00DB3EF8">
        <w:rPr>
          <w:rFonts w:ascii="Times New Roman" w:hAnsi="Times New Roman" w:cs="Times New Roman"/>
          <w:sz w:val="24"/>
          <w:szCs w:val="24"/>
        </w:rPr>
        <w:t xml:space="preserve">megelőlegezésére. </w:t>
      </w:r>
    </w:p>
    <w:p w14:paraId="078B55B1" w14:textId="42DE046C" w:rsidR="00A17B7F" w:rsidRPr="00DB3EF8" w:rsidRDefault="00A17B7F" w:rsidP="00DB3E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8">
        <w:rPr>
          <w:rFonts w:ascii="Times New Roman" w:hAnsi="Times New Roman" w:cs="Times New Roman"/>
          <w:sz w:val="24"/>
          <w:szCs w:val="24"/>
        </w:rPr>
        <w:t xml:space="preserve">A négy szervezet közül a visszafizetési kötelezettségének eleget tett a </w:t>
      </w:r>
      <w:r w:rsidRPr="00B95904">
        <w:rPr>
          <w:rFonts w:ascii="Times New Roman" w:hAnsi="Times New Roman" w:cs="Times New Roman"/>
          <w:sz w:val="24"/>
          <w:szCs w:val="24"/>
        </w:rPr>
        <w:t>Báthori Sárkány Úszóegyesület,</w:t>
      </w:r>
      <w:r w:rsidRPr="00DB3EF8">
        <w:rPr>
          <w:rFonts w:ascii="Times New Roman" w:hAnsi="Times New Roman" w:cs="Times New Roman"/>
          <w:sz w:val="24"/>
          <w:szCs w:val="24"/>
        </w:rPr>
        <w:t xml:space="preserve"> három </w:t>
      </w:r>
      <w:r w:rsidR="00356C02" w:rsidRPr="00DB3EF8">
        <w:rPr>
          <w:rFonts w:ascii="Times New Roman" w:hAnsi="Times New Roman" w:cs="Times New Roman"/>
          <w:sz w:val="24"/>
          <w:szCs w:val="24"/>
        </w:rPr>
        <w:t>egyesület pedig a COVID-19 járvány miatt bekövetkezett határidő csúszás miatt az utófinanszírozott pályázatból még nem kapta meg a pályázati összeg utolsó részletét.</w:t>
      </w:r>
      <w:r w:rsidR="00480361" w:rsidRPr="00DB3EF8">
        <w:rPr>
          <w:rFonts w:ascii="Times New Roman" w:hAnsi="Times New Roman" w:cs="Times New Roman"/>
          <w:sz w:val="24"/>
          <w:szCs w:val="24"/>
        </w:rPr>
        <w:t xml:space="preserve"> Erre hivatkozva kérik az egyesületek a visszafizetési határidő meghosszabbítását. </w:t>
      </w:r>
      <w:r w:rsidR="00356C02" w:rsidRPr="00DB3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CFFFE" w14:textId="7412FAFA" w:rsidR="00A17B7F" w:rsidRPr="00DB3EF8" w:rsidRDefault="00A17B7F" w:rsidP="00DB3EF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F8">
        <w:rPr>
          <w:rFonts w:ascii="Times New Roman" w:hAnsi="Times New Roman" w:cs="Times New Roman"/>
          <w:sz w:val="24"/>
          <w:szCs w:val="24"/>
        </w:rPr>
        <w:t xml:space="preserve">Ezért </w:t>
      </w:r>
      <w:r w:rsidR="00356C02" w:rsidRPr="00DB3EF8">
        <w:rPr>
          <w:rFonts w:ascii="Times New Roman" w:hAnsi="Times New Roman" w:cs="Times New Roman"/>
          <w:sz w:val="24"/>
          <w:szCs w:val="24"/>
        </w:rPr>
        <w:t>kérem, hogy a Nyírbátori Lovassport és Hagyományőrző Egyesület, a</w:t>
      </w:r>
      <w:r w:rsidR="00B60C87" w:rsidRPr="00DB3EF8">
        <w:rPr>
          <w:rFonts w:ascii="Times New Roman" w:hAnsi="Times New Roman" w:cs="Times New Roman"/>
          <w:sz w:val="24"/>
          <w:szCs w:val="24"/>
        </w:rPr>
        <w:t xml:space="preserve"> Nyírbátor Jövőjéért Egyesület és a Nyírbátori </w:t>
      </w:r>
      <w:proofErr w:type="spellStart"/>
      <w:r w:rsidR="00B60C87" w:rsidRPr="00DB3EF8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B60C87" w:rsidRPr="00DB3EF8">
        <w:rPr>
          <w:rFonts w:ascii="Times New Roman" w:hAnsi="Times New Roman" w:cs="Times New Roman"/>
          <w:sz w:val="24"/>
          <w:szCs w:val="24"/>
        </w:rPr>
        <w:t xml:space="preserve"> Karate</w:t>
      </w:r>
      <w:r w:rsidR="00B60C87" w:rsidRPr="00DB3EF8">
        <w:rPr>
          <w:rStyle w:val="Kiemels2"/>
          <w:rFonts w:ascii="Lato" w:hAnsi="Lato"/>
          <w:color w:val="000000"/>
          <w:sz w:val="27"/>
          <w:szCs w:val="27"/>
          <w:shd w:val="clear" w:color="auto" w:fill="FFFFFF"/>
        </w:rPr>
        <w:t xml:space="preserve"> </w:t>
      </w:r>
      <w:r w:rsidR="00B60C87" w:rsidRPr="00DB3EF8">
        <w:rPr>
          <w:rFonts w:ascii="Times New Roman" w:hAnsi="Times New Roman" w:cs="Times New Roman"/>
          <w:sz w:val="24"/>
          <w:szCs w:val="24"/>
        </w:rPr>
        <w:t>SE részére</w:t>
      </w:r>
      <w:r w:rsidRPr="00DB3EF8">
        <w:rPr>
          <w:rFonts w:ascii="Times New Roman" w:hAnsi="Times New Roman" w:cs="Times New Roman"/>
          <w:sz w:val="24"/>
          <w:szCs w:val="24"/>
        </w:rPr>
        <w:t xml:space="preserve"> kiutalt visszatérítendő támogatás határidejét 202</w:t>
      </w:r>
      <w:r w:rsidR="00B60C87" w:rsidRPr="00DB3EF8">
        <w:rPr>
          <w:rFonts w:ascii="Times New Roman" w:hAnsi="Times New Roman" w:cs="Times New Roman"/>
          <w:sz w:val="24"/>
          <w:szCs w:val="24"/>
        </w:rPr>
        <w:t>2</w:t>
      </w:r>
      <w:r w:rsidRPr="00DB3EF8">
        <w:rPr>
          <w:rFonts w:ascii="Times New Roman" w:hAnsi="Times New Roman" w:cs="Times New Roman"/>
          <w:sz w:val="24"/>
          <w:szCs w:val="24"/>
        </w:rPr>
        <w:t xml:space="preserve">. </w:t>
      </w:r>
      <w:r w:rsidR="00435146">
        <w:rPr>
          <w:rFonts w:ascii="Times New Roman" w:hAnsi="Times New Roman" w:cs="Times New Roman"/>
          <w:sz w:val="24"/>
          <w:szCs w:val="24"/>
        </w:rPr>
        <w:t>június 30</w:t>
      </w:r>
      <w:r w:rsidRPr="00DB3EF8">
        <w:rPr>
          <w:rFonts w:ascii="Times New Roman" w:hAnsi="Times New Roman" w:cs="Times New Roman"/>
          <w:sz w:val="24"/>
          <w:szCs w:val="24"/>
        </w:rPr>
        <w:t>-r</w:t>
      </w:r>
      <w:r w:rsidR="00B60C87" w:rsidRPr="00DB3EF8">
        <w:rPr>
          <w:rFonts w:ascii="Times New Roman" w:hAnsi="Times New Roman" w:cs="Times New Roman"/>
          <w:sz w:val="24"/>
          <w:szCs w:val="24"/>
        </w:rPr>
        <w:t>a</w:t>
      </w:r>
      <w:r w:rsidRPr="00DB3EF8">
        <w:rPr>
          <w:rFonts w:ascii="Times New Roman" w:hAnsi="Times New Roman" w:cs="Times New Roman"/>
          <w:sz w:val="24"/>
          <w:szCs w:val="24"/>
        </w:rPr>
        <w:t xml:space="preserve"> módosít</w:t>
      </w:r>
      <w:r w:rsidR="0022081D" w:rsidRPr="00DB3EF8">
        <w:rPr>
          <w:rFonts w:ascii="Times New Roman" w:hAnsi="Times New Roman" w:cs="Times New Roman"/>
          <w:sz w:val="24"/>
          <w:szCs w:val="24"/>
        </w:rPr>
        <w:t>sa a képviselő-testület</w:t>
      </w:r>
      <w:r w:rsidRPr="00DB3E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B4475" w14:textId="77777777" w:rsidR="00355E50" w:rsidRPr="00355E50" w:rsidRDefault="00355E50" w:rsidP="00F57325">
      <w:pPr>
        <w:suppressAutoHyphens/>
        <w:spacing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3E3C2B2B" w14:textId="7DD5196D" w:rsidR="00B41093" w:rsidRDefault="00B41093" w:rsidP="00DB3EF8">
      <w:pPr>
        <w:pStyle w:val="NormlWeb"/>
        <w:shd w:val="clear" w:color="auto" w:fill="FFFFFF"/>
        <w:spacing w:before="0" w:beforeAutospacing="0" w:after="0" w:afterAutospacing="0"/>
        <w:ind w:right="119"/>
        <w:jc w:val="both"/>
      </w:pPr>
      <w:r>
        <w:t xml:space="preserve">Nyírbátor, </w:t>
      </w:r>
      <w:r w:rsidR="00F57325">
        <w:t>2021. 11. 15.</w:t>
      </w:r>
    </w:p>
    <w:p w14:paraId="28E6E914" w14:textId="77777777" w:rsidR="00B41093" w:rsidRDefault="00B41093" w:rsidP="00B41093">
      <w:pPr>
        <w:pStyle w:val="NormlWeb"/>
        <w:shd w:val="clear" w:color="auto" w:fill="FFFFFF"/>
        <w:spacing w:before="0" w:beforeAutospacing="0" w:after="0" w:afterAutospacing="0"/>
        <w:ind w:right="119"/>
        <w:jc w:val="both"/>
      </w:pPr>
    </w:p>
    <w:p w14:paraId="083E7F14" w14:textId="04E103FA" w:rsidR="00B41093" w:rsidRPr="00647141" w:rsidRDefault="00B41093" w:rsidP="00647141">
      <w:pPr>
        <w:pStyle w:val="NormlWeb"/>
        <w:shd w:val="clear" w:color="auto" w:fill="FFFFFF"/>
        <w:spacing w:before="0" w:beforeAutospacing="0" w:after="0" w:afterAutospacing="0"/>
        <w:ind w:right="119"/>
        <w:jc w:val="center"/>
        <w:rPr>
          <w:b/>
        </w:rPr>
      </w:pPr>
      <w:r>
        <w:rPr>
          <w:b/>
        </w:rPr>
        <w:t>Tisztelettel:</w:t>
      </w:r>
    </w:p>
    <w:p w14:paraId="609DCA20" w14:textId="77777777" w:rsidR="00B41093" w:rsidRDefault="00B41093" w:rsidP="00B4109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Máté Antal</w:t>
      </w:r>
    </w:p>
    <w:p w14:paraId="20601FBE" w14:textId="77777777" w:rsidR="00B41093" w:rsidRPr="00BE2DCE" w:rsidRDefault="00B41093" w:rsidP="00B4109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polgármester</w:t>
      </w:r>
    </w:p>
    <w:p w14:paraId="22AE8801" w14:textId="63E43ED8" w:rsidR="00000FAC" w:rsidRDefault="00000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4BCD38" w14:textId="77777777" w:rsidR="0004275F" w:rsidRDefault="0004275F">
      <w:pPr>
        <w:rPr>
          <w:rFonts w:ascii="Times New Roman" w:hAnsi="Times New Roman" w:cs="Times New Roman"/>
          <w:sz w:val="24"/>
          <w:szCs w:val="24"/>
        </w:rPr>
      </w:pPr>
    </w:p>
    <w:p w14:paraId="1CA448E2" w14:textId="77777777" w:rsidR="0004275F" w:rsidRPr="007C08D3" w:rsidRDefault="0004275F" w:rsidP="00042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8D3">
        <w:rPr>
          <w:rFonts w:ascii="Times New Roman" w:eastAsia="Calibri" w:hAnsi="Times New Roman" w:cs="Times New Roman"/>
          <w:b/>
          <w:sz w:val="24"/>
          <w:szCs w:val="24"/>
        </w:rPr>
        <w:t>Határozat-tervezet</w:t>
      </w:r>
    </w:p>
    <w:p w14:paraId="658CDA9E" w14:textId="77777777" w:rsidR="0004275F" w:rsidRPr="007C08D3" w:rsidRDefault="0004275F" w:rsidP="00042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BDB67" w14:textId="77777777" w:rsidR="0004275F" w:rsidRPr="007C08D3" w:rsidRDefault="0004275F" w:rsidP="00042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8D3">
        <w:rPr>
          <w:rFonts w:ascii="Times New Roman" w:eastAsia="Calibri" w:hAnsi="Times New Roman" w:cs="Times New Roman"/>
          <w:b/>
          <w:sz w:val="24"/>
          <w:szCs w:val="24"/>
        </w:rPr>
        <w:t>Nyírbátor Város Önkormányzata Képviselő-testületének</w:t>
      </w:r>
    </w:p>
    <w:p w14:paraId="470CEFDC" w14:textId="7B279004" w:rsidR="0004275F" w:rsidRPr="007C08D3" w:rsidRDefault="0004275F" w:rsidP="00042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F57325">
        <w:rPr>
          <w:rFonts w:ascii="Times New Roman" w:eastAsia="Calibri" w:hAnsi="Times New Roman" w:cs="Times New Roman"/>
          <w:b/>
          <w:sz w:val="24"/>
          <w:szCs w:val="24"/>
        </w:rPr>
        <w:t>21</w:t>
      </w:r>
      <w:r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F57325">
        <w:rPr>
          <w:rFonts w:ascii="Times New Roman" w:eastAsia="Calibri" w:hAnsi="Times New Roman" w:cs="Times New Roman"/>
          <w:b/>
          <w:sz w:val="24"/>
          <w:szCs w:val="24"/>
        </w:rPr>
        <w:t>XI.</w:t>
      </w:r>
      <w:r w:rsidR="00FB1FE0">
        <w:rPr>
          <w:rFonts w:ascii="Times New Roman" w:eastAsia="Calibri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Pr="007C08D3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14:paraId="565AA4E9" w14:textId="77777777" w:rsidR="0004275F" w:rsidRPr="007C08D3" w:rsidRDefault="0004275F" w:rsidP="000427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8D3">
        <w:rPr>
          <w:rFonts w:ascii="Times New Roman" w:eastAsia="Calibri" w:hAnsi="Times New Roman" w:cs="Times New Roman"/>
          <w:b/>
          <w:sz w:val="24"/>
          <w:szCs w:val="24"/>
        </w:rPr>
        <w:t>önkormányzati határozata</w:t>
      </w:r>
    </w:p>
    <w:p w14:paraId="6E755E40" w14:textId="77777777" w:rsidR="0004275F" w:rsidRDefault="0004275F" w:rsidP="0004275F">
      <w:pPr>
        <w:rPr>
          <w:rFonts w:ascii="Times New Roman" w:hAnsi="Times New Roman" w:cs="Times New Roman"/>
          <w:b/>
          <w:sz w:val="24"/>
          <w:szCs w:val="24"/>
        </w:rPr>
      </w:pPr>
    </w:p>
    <w:p w14:paraId="4DFC6BE3" w14:textId="48441942" w:rsidR="0004275F" w:rsidRPr="00F57325" w:rsidRDefault="00F57325" w:rsidP="00F57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CLLD pályázattal kapcsolatos döntések meghozatalára</w:t>
      </w:r>
    </w:p>
    <w:p w14:paraId="74A8FA58" w14:textId="77777777" w:rsidR="00F57325" w:rsidRDefault="00F57325" w:rsidP="0004275F">
      <w:pPr>
        <w:rPr>
          <w:rFonts w:ascii="Times New Roman" w:hAnsi="Times New Roman" w:cs="Times New Roman"/>
          <w:b/>
          <w:sz w:val="24"/>
          <w:szCs w:val="24"/>
        </w:rPr>
      </w:pPr>
    </w:p>
    <w:p w14:paraId="7DE50808" w14:textId="5A44B9C3" w:rsidR="00F57325" w:rsidRDefault="0004275F" w:rsidP="0004275F">
      <w:pPr>
        <w:rPr>
          <w:rFonts w:ascii="Times New Roman" w:hAnsi="Times New Roman" w:cs="Times New Roman"/>
          <w:b/>
          <w:sz w:val="24"/>
          <w:szCs w:val="24"/>
        </w:rPr>
      </w:pPr>
      <w:r w:rsidRPr="00CF7E7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57325">
        <w:rPr>
          <w:rFonts w:ascii="Times New Roman" w:hAnsi="Times New Roman" w:cs="Times New Roman"/>
          <w:b/>
          <w:sz w:val="24"/>
          <w:szCs w:val="24"/>
        </w:rPr>
        <w:t>Képviselő-testület</w:t>
      </w:r>
    </w:p>
    <w:p w14:paraId="19974176" w14:textId="3D84F591" w:rsidR="00355E50" w:rsidRDefault="00355E50" w:rsidP="000427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51469F8" w14:textId="1357D7F8" w:rsidR="00355E50" w:rsidRPr="00480361" w:rsidRDefault="00F57325" w:rsidP="00480361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 xml:space="preserve">mint tulajdonos hozzájárul, hogy az önkormányzati tulajdonú, </w:t>
      </w:r>
      <w:r w:rsidR="00480361" w:rsidRPr="00480361">
        <w:rPr>
          <w:rFonts w:ascii="Times New Roman" w:hAnsi="Times New Roman"/>
          <w:sz w:val="24"/>
          <w:szCs w:val="24"/>
        </w:rPr>
        <w:t>n</w:t>
      </w:r>
      <w:r w:rsidRPr="00480361">
        <w:rPr>
          <w:rFonts w:ascii="Times New Roman" w:hAnsi="Times New Roman"/>
          <w:sz w:val="24"/>
          <w:szCs w:val="24"/>
        </w:rPr>
        <w:t>yírbátori 0395/</w:t>
      </w:r>
      <w:r w:rsidR="00355E50" w:rsidRPr="00480361">
        <w:rPr>
          <w:rFonts w:ascii="Times New Roman" w:hAnsi="Times New Roman"/>
          <w:sz w:val="24"/>
          <w:szCs w:val="24"/>
        </w:rPr>
        <w:t>4</w:t>
      </w:r>
      <w:r w:rsidRPr="00480361">
        <w:rPr>
          <w:rFonts w:ascii="Times New Roman" w:hAnsi="Times New Roman"/>
          <w:sz w:val="24"/>
          <w:szCs w:val="24"/>
        </w:rPr>
        <w:t xml:space="preserve"> hrsz.-ú ingatlanon a Vasas Horgászegyesület</w:t>
      </w:r>
      <w:r w:rsidR="00480361">
        <w:rPr>
          <w:rFonts w:ascii="Times New Roman" w:hAnsi="Times New Roman"/>
          <w:sz w:val="24"/>
          <w:szCs w:val="24"/>
        </w:rPr>
        <w:t xml:space="preserve"> </w:t>
      </w:r>
      <w:r w:rsidRPr="00480361">
        <w:rPr>
          <w:rFonts w:ascii="Times New Roman" w:hAnsi="Times New Roman"/>
          <w:sz w:val="24"/>
          <w:szCs w:val="24"/>
        </w:rPr>
        <w:t>fejlesztést hajtson végre</w:t>
      </w:r>
      <w:r w:rsidR="00B553AD">
        <w:rPr>
          <w:rFonts w:ascii="Times New Roman" w:hAnsi="Times New Roman"/>
          <w:sz w:val="24"/>
          <w:szCs w:val="24"/>
        </w:rPr>
        <w:t xml:space="preserve"> – filagória építése -</w:t>
      </w:r>
      <w:r w:rsidRPr="00480361">
        <w:rPr>
          <w:rFonts w:ascii="Times New Roman" w:hAnsi="Times New Roman"/>
          <w:sz w:val="24"/>
          <w:szCs w:val="24"/>
        </w:rPr>
        <w:t xml:space="preserve"> pályázati forrásból azzal a feltétellel, hogy a fejlesztéssel megvalósuló vagyontárgyak a fenntartási időszak végén térítésmentesen az önkormányzat tulajdonába kerül</w:t>
      </w:r>
      <w:r w:rsidR="00480361">
        <w:rPr>
          <w:rFonts w:ascii="Times New Roman" w:hAnsi="Times New Roman"/>
          <w:sz w:val="24"/>
          <w:szCs w:val="24"/>
        </w:rPr>
        <w:t>je</w:t>
      </w:r>
      <w:r w:rsidRPr="00480361">
        <w:rPr>
          <w:rFonts w:ascii="Times New Roman" w:hAnsi="Times New Roman"/>
          <w:sz w:val="24"/>
          <w:szCs w:val="24"/>
        </w:rPr>
        <w:t>nek.</w:t>
      </w:r>
    </w:p>
    <w:p w14:paraId="0C6BB842" w14:textId="2DBC525A" w:rsidR="00F57325" w:rsidRDefault="00F57325" w:rsidP="00355E50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felhatalmazza a polgármestert, hogy erre vonatkozóan megállapodást írjon alá a</w:t>
      </w:r>
      <w:r w:rsidR="00614C34">
        <w:rPr>
          <w:rFonts w:ascii="Times New Roman" w:hAnsi="Times New Roman"/>
          <w:sz w:val="24"/>
          <w:szCs w:val="24"/>
        </w:rPr>
        <w:t>z egyesülettel.</w:t>
      </w:r>
    </w:p>
    <w:p w14:paraId="4C7C3A60" w14:textId="05938107" w:rsidR="0008101E" w:rsidRDefault="0008101E" w:rsidP="000810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07FB9A" w14:textId="3871C147" w:rsidR="0008101E" w:rsidRPr="0008101E" w:rsidRDefault="0008101E" w:rsidP="0008101E">
      <w:pPr>
        <w:spacing w:after="20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8101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II.</w:t>
      </w:r>
    </w:p>
    <w:p w14:paraId="35D60B58" w14:textId="1E1054B1" w:rsidR="00272E90" w:rsidRPr="00150264" w:rsidRDefault="0008101E" w:rsidP="00272E90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101E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</w:t>
      </w:r>
      <w:r w:rsidRPr="00150264">
        <w:rPr>
          <w:rFonts w:ascii="Times New Roman" w:eastAsia="Times New Roman" w:hAnsi="Times New Roman"/>
          <w:sz w:val="24"/>
          <w:szCs w:val="24"/>
          <w:lang w:eastAsia="hu-HU"/>
        </w:rPr>
        <w:t>felhívásra benyújtott támogatási kérelemben foglalt tevékenységekre a Vasas Horgászegyesület (4300 Nyírbátor, Szentvér u. 91.) 2021. évi költségvetés</w:t>
      </w:r>
      <w:r w:rsidR="00150264"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 VIII. 2</w:t>
      </w:r>
      <w:r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50264"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tartalék rendkívüli felhalmozási kiadásokra előirányzat terhére </w:t>
      </w:r>
      <w:r w:rsidR="00435146"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4.534.827 </w:t>
      </w:r>
      <w:r w:rsidRPr="00150264">
        <w:rPr>
          <w:rFonts w:ascii="Times New Roman" w:eastAsia="Times New Roman" w:hAnsi="Times New Roman"/>
          <w:sz w:val="24"/>
          <w:szCs w:val="24"/>
          <w:lang w:eastAsia="hu-HU"/>
        </w:rPr>
        <w:t>Ft visszatérítendő támogatást biztosít 2022. június 30-ig.</w:t>
      </w:r>
    </w:p>
    <w:p w14:paraId="7DC9C246" w14:textId="4B9B4242" w:rsidR="00272E90" w:rsidRPr="00150264" w:rsidRDefault="00272E90" w:rsidP="00272E90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a Vasas Horgászegyesület (4300 Nyírbátor, Szentvér u. 91.)  részére 250.000 Ft vissza nem térítendő támogatást biztosít a </w:t>
      </w:r>
      <w:r w:rsidRPr="00150264">
        <w:rPr>
          <w:rFonts w:ascii="Times New Roman" w:hAnsi="Times New Roman"/>
          <w:sz w:val="24"/>
          <w:szCs w:val="24"/>
        </w:rPr>
        <w:t xml:space="preserve">nyírbátori 0395/4 hrsz.-ú területen pályázati forrásból építendő filagória épületének tervezési költségeihez a </w:t>
      </w:r>
      <w:r w:rsidR="00150264"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2021. évi költségvetés VIII. 2 tartalék rendkívüli felhalmozási </w:t>
      </w:r>
      <w:proofErr w:type="gramStart"/>
      <w:r w:rsidR="00150264" w:rsidRPr="00150264"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proofErr w:type="gramEnd"/>
      <w:r w:rsidR="00150264" w:rsidRPr="00150264">
        <w:rPr>
          <w:rFonts w:ascii="Times New Roman" w:eastAsia="Times New Roman" w:hAnsi="Times New Roman"/>
          <w:sz w:val="24"/>
          <w:szCs w:val="24"/>
          <w:lang w:eastAsia="hu-HU"/>
        </w:rPr>
        <w:t xml:space="preserve"> előirányzat terhére</w:t>
      </w:r>
    </w:p>
    <w:p w14:paraId="542A1315" w14:textId="1959EAD9" w:rsidR="00DB3EF8" w:rsidRPr="00E1284E" w:rsidRDefault="00DB3EF8" w:rsidP="00DB3EF8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284E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polgármestert a </w:t>
      </w:r>
      <w:r w:rsidR="00272E90">
        <w:rPr>
          <w:rFonts w:ascii="Times New Roman" w:eastAsia="Times New Roman" w:hAnsi="Times New Roman"/>
          <w:sz w:val="24"/>
          <w:szCs w:val="24"/>
          <w:lang w:eastAsia="hu-HU"/>
        </w:rPr>
        <w:t xml:space="preserve">támogatási </w:t>
      </w:r>
      <w:r w:rsidRPr="00E1284E">
        <w:rPr>
          <w:rFonts w:ascii="Times New Roman" w:eastAsia="Times New Roman" w:hAnsi="Times New Roman"/>
          <w:sz w:val="24"/>
          <w:szCs w:val="24"/>
          <w:lang w:eastAsia="hu-HU"/>
        </w:rPr>
        <w:t>szerződés</w:t>
      </w:r>
      <w:r w:rsidR="00272E90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r w:rsidRPr="00E1284E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aláírására. </w:t>
      </w:r>
    </w:p>
    <w:p w14:paraId="06C9AF74" w14:textId="77777777" w:rsidR="0008101E" w:rsidRPr="0008101E" w:rsidRDefault="0008101E" w:rsidP="000810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1768122" w14:textId="77777777" w:rsidR="00355E50" w:rsidRPr="00355E50" w:rsidRDefault="00355E50" w:rsidP="00355E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F42949" w14:textId="13821B6C" w:rsidR="00355E50" w:rsidRPr="00355E50" w:rsidRDefault="00355E50" w:rsidP="00355E50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55E50">
        <w:rPr>
          <w:rFonts w:ascii="Times New Roman" w:hAnsi="Times New Roman"/>
          <w:b/>
          <w:bCs/>
          <w:sz w:val="24"/>
          <w:szCs w:val="24"/>
        </w:rPr>
        <w:t>II.</w:t>
      </w:r>
    </w:p>
    <w:p w14:paraId="0162B011" w14:textId="30640B29" w:rsidR="00355E50" w:rsidRDefault="00355E50" w:rsidP="00355E5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F9E252" w14:textId="759B0DBE" w:rsidR="00A17B7F" w:rsidRPr="00480361" w:rsidRDefault="00A17B7F" w:rsidP="00150264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61">
        <w:rPr>
          <w:rFonts w:ascii="Times New Roman" w:hAnsi="Times New Roman" w:cs="Times New Roman"/>
          <w:sz w:val="24"/>
          <w:szCs w:val="24"/>
        </w:rPr>
        <w:t>Nyírbátor Közbiztonságáért Alapítvány által elnyert TOP-7.1.1-16-2016-00019 kódszámú pályázati keret terhére a Képviselő</w:t>
      </w:r>
      <w:r w:rsidR="00480361">
        <w:rPr>
          <w:rFonts w:ascii="Times New Roman" w:hAnsi="Times New Roman" w:cs="Times New Roman"/>
          <w:sz w:val="24"/>
          <w:szCs w:val="24"/>
        </w:rPr>
        <w:t>-</w:t>
      </w:r>
      <w:r w:rsidRPr="00480361">
        <w:rPr>
          <w:rFonts w:ascii="Times New Roman" w:hAnsi="Times New Roman" w:cs="Times New Roman"/>
          <w:sz w:val="24"/>
          <w:szCs w:val="24"/>
        </w:rPr>
        <w:t>testület a 133/2019.(XII.05.) sz</w:t>
      </w:r>
      <w:r w:rsidR="00480361">
        <w:rPr>
          <w:rFonts w:ascii="Times New Roman" w:hAnsi="Times New Roman" w:cs="Times New Roman"/>
          <w:sz w:val="24"/>
          <w:szCs w:val="24"/>
        </w:rPr>
        <w:t>ámú</w:t>
      </w:r>
      <w:r w:rsidRPr="00480361">
        <w:rPr>
          <w:rFonts w:ascii="Times New Roman" w:hAnsi="Times New Roman" w:cs="Times New Roman"/>
          <w:sz w:val="24"/>
          <w:szCs w:val="24"/>
        </w:rPr>
        <w:t xml:space="preserve"> határozat alapján megelőlegezett támogatások visszafizetési határidejét az alábbi szervezetek </w:t>
      </w:r>
      <w:r w:rsidRPr="00435146">
        <w:rPr>
          <w:rFonts w:ascii="Times New Roman" w:hAnsi="Times New Roman" w:cs="Times New Roman"/>
          <w:sz w:val="24"/>
          <w:szCs w:val="24"/>
        </w:rPr>
        <w:t>esetében 202</w:t>
      </w:r>
      <w:r w:rsidR="00B60C87" w:rsidRPr="00435146">
        <w:rPr>
          <w:rFonts w:ascii="Times New Roman" w:hAnsi="Times New Roman" w:cs="Times New Roman"/>
          <w:sz w:val="24"/>
          <w:szCs w:val="24"/>
        </w:rPr>
        <w:t>2</w:t>
      </w:r>
      <w:r w:rsidRPr="00435146">
        <w:rPr>
          <w:rFonts w:ascii="Times New Roman" w:hAnsi="Times New Roman" w:cs="Times New Roman"/>
          <w:sz w:val="24"/>
          <w:szCs w:val="24"/>
        </w:rPr>
        <w:t xml:space="preserve">. </w:t>
      </w:r>
      <w:r w:rsidR="00435146" w:rsidRPr="00435146">
        <w:rPr>
          <w:rFonts w:ascii="Times New Roman" w:hAnsi="Times New Roman" w:cs="Times New Roman"/>
          <w:sz w:val="24"/>
          <w:szCs w:val="24"/>
        </w:rPr>
        <w:t>június 30</w:t>
      </w:r>
      <w:r w:rsidRPr="00435146">
        <w:rPr>
          <w:rFonts w:ascii="Times New Roman" w:hAnsi="Times New Roman" w:cs="Times New Roman"/>
          <w:sz w:val="24"/>
          <w:szCs w:val="24"/>
        </w:rPr>
        <w:t>-r</w:t>
      </w:r>
      <w:r w:rsidR="00B60C87" w:rsidRPr="00435146">
        <w:rPr>
          <w:rFonts w:ascii="Times New Roman" w:hAnsi="Times New Roman" w:cs="Times New Roman"/>
          <w:sz w:val="24"/>
          <w:szCs w:val="24"/>
        </w:rPr>
        <w:t>a</w:t>
      </w:r>
      <w:r w:rsidRPr="00435146">
        <w:rPr>
          <w:rFonts w:ascii="Times New Roman" w:hAnsi="Times New Roman" w:cs="Times New Roman"/>
          <w:sz w:val="24"/>
          <w:szCs w:val="24"/>
        </w:rPr>
        <w:t xml:space="preserve"> módosítja:</w:t>
      </w:r>
      <w:r w:rsidRPr="004803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C572D" w14:textId="77777777" w:rsidR="00A17B7F" w:rsidRPr="000B1F07" w:rsidRDefault="00A17B7F" w:rsidP="00A17B7F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1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Nyírbátori Lovas Sport és Hagyományőrző Egyesület</w:t>
      </w:r>
    </w:p>
    <w:p w14:paraId="673ADA00" w14:textId="6D00A922" w:rsidR="00A17B7F" w:rsidRDefault="00A17B7F" w:rsidP="00A17B7F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B1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Nyírbátori </w:t>
      </w:r>
      <w:proofErr w:type="spellStart"/>
      <w:r w:rsidRPr="000B1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Kyokushin</w:t>
      </w:r>
      <w:proofErr w:type="spellEnd"/>
      <w:r w:rsidRPr="000B1F0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Karate Sportegyesület</w:t>
      </w:r>
    </w:p>
    <w:p w14:paraId="4D657802" w14:textId="32FCF9DD" w:rsidR="00B60C87" w:rsidRDefault="00B60C87" w:rsidP="00A17B7F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Nyírbátor Jövőjéért Egyesület</w:t>
      </w:r>
    </w:p>
    <w:p w14:paraId="60739BCE" w14:textId="6E6FDF56" w:rsidR="00614C34" w:rsidRPr="00E1284E" w:rsidRDefault="00614C34" w:rsidP="00614C34">
      <w:pPr>
        <w:pStyle w:val="Listaszerbekezds"/>
        <w:numPr>
          <w:ilvl w:val="0"/>
          <w:numId w:val="11"/>
        </w:numPr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284E">
        <w:rPr>
          <w:rFonts w:ascii="Times New Roman" w:eastAsia="Times New Roman" w:hAnsi="Times New Roman"/>
          <w:sz w:val="24"/>
          <w:szCs w:val="24"/>
          <w:lang w:eastAsia="hu-HU"/>
        </w:rPr>
        <w:t xml:space="preserve">felhatalmazza a polgármestert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támogatási </w:t>
      </w:r>
      <w:r w:rsidRPr="00E1284E">
        <w:rPr>
          <w:rFonts w:ascii="Times New Roman" w:eastAsia="Times New Roman" w:hAnsi="Times New Roman"/>
          <w:sz w:val="24"/>
          <w:szCs w:val="24"/>
          <w:lang w:eastAsia="hu-HU"/>
        </w:rPr>
        <w:t>szerződés</w:t>
      </w:r>
      <w:r w:rsidR="000A1B36">
        <w:rPr>
          <w:rFonts w:ascii="Times New Roman" w:eastAsia="Times New Roman" w:hAnsi="Times New Roman"/>
          <w:sz w:val="24"/>
          <w:szCs w:val="24"/>
          <w:lang w:eastAsia="hu-HU"/>
        </w:rPr>
        <w:t xml:space="preserve"> módosításának</w:t>
      </w:r>
      <w:r w:rsidRPr="00E1284E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aláírására. </w:t>
      </w:r>
    </w:p>
    <w:p w14:paraId="790F5340" w14:textId="775B496D" w:rsidR="006136D0" w:rsidRPr="00F57325" w:rsidRDefault="006136D0" w:rsidP="00D55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36D0" w:rsidRPr="00F57325" w:rsidSect="00C132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93D04" w14:textId="77777777" w:rsidR="008D385D" w:rsidRDefault="008D385D" w:rsidP="00803FEF">
      <w:pPr>
        <w:spacing w:after="0" w:line="240" w:lineRule="auto"/>
      </w:pPr>
      <w:r>
        <w:separator/>
      </w:r>
    </w:p>
  </w:endnote>
  <w:endnote w:type="continuationSeparator" w:id="0">
    <w:p w14:paraId="59B4937D" w14:textId="77777777" w:rsidR="008D385D" w:rsidRDefault="008D385D" w:rsidP="0080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172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465A8B" w14:textId="77777777" w:rsidR="00803FEF" w:rsidRPr="00803FEF" w:rsidRDefault="00803FEF" w:rsidP="00803FEF">
        <w:pPr>
          <w:pStyle w:val="llb"/>
          <w:jc w:val="right"/>
          <w:rPr>
            <w:rFonts w:ascii="Times New Roman" w:hAnsi="Times New Roman" w:cs="Times New Roman"/>
          </w:rPr>
        </w:pPr>
        <w:r w:rsidRPr="00803FEF">
          <w:rPr>
            <w:rFonts w:ascii="Times New Roman" w:hAnsi="Times New Roman" w:cs="Times New Roman"/>
          </w:rPr>
          <w:fldChar w:fldCharType="begin"/>
        </w:r>
        <w:r w:rsidRPr="00803FEF">
          <w:rPr>
            <w:rFonts w:ascii="Times New Roman" w:hAnsi="Times New Roman" w:cs="Times New Roman"/>
          </w:rPr>
          <w:instrText>PAGE   \* MERGEFORMAT</w:instrText>
        </w:r>
        <w:r w:rsidRPr="00803FEF">
          <w:rPr>
            <w:rFonts w:ascii="Times New Roman" w:hAnsi="Times New Roman" w:cs="Times New Roman"/>
          </w:rPr>
          <w:fldChar w:fldCharType="separate"/>
        </w:r>
        <w:r w:rsidR="00FB1FE0">
          <w:rPr>
            <w:rFonts w:ascii="Times New Roman" w:hAnsi="Times New Roman" w:cs="Times New Roman"/>
            <w:noProof/>
          </w:rPr>
          <w:t>3</w:t>
        </w:r>
        <w:r w:rsidRPr="00803FEF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B635" w14:textId="77777777" w:rsidR="008D385D" w:rsidRDefault="008D385D" w:rsidP="00803FEF">
      <w:pPr>
        <w:spacing w:after="0" w:line="240" w:lineRule="auto"/>
      </w:pPr>
      <w:r>
        <w:separator/>
      </w:r>
    </w:p>
  </w:footnote>
  <w:footnote w:type="continuationSeparator" w:id="0">
    <w:p w14:paraId="68D419D9" w14:textId="77777777" w:rsidR="008D385D" w:rsidRDefault="008D385D" w:rsidP="0080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C58"/>
    <w:multiLevelType w:val="hybridMultilevel"/>
    <w:tmpl w:val="274A8ADE"/>
    <w:lvl w:ilvl="0" w:tplc="F1D66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707"/>
    <w:multiLevelType w:val="hybridMultilevel"/>
    <w:tmpl w:val="949EF170"/>
    <w:lvl w:ilvl="0" w:tplc="507AD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4677"/>
    <w:multiLevelType w:val="hybridMultilevel"/>
    <w:tmpl w:val="6406A62E"/>
    <w:lvl w:ilvl="0" w:tplc="D29C6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455"/>
    <w:multiLevelType w:val="hybridMultilevel"/>
    <w:tmpl w:val="8B944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692A"/>
    <w:multiLevelType w:val="hybridMultilevel"/>
    <w:tmpl w:val="B8ECA3FC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37DEA"/>
    <w:multiLevelType w:val="hybridMultilevel"/>
    <w:tmpl w:val="B74A04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D04EB"/>
    <w:multiLevelType w:val="hybridMultilevel"/>
    <w:tmpl w:val="98CEB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0227"/>
    <w:multiLevelType w:val="hybridMultilevel"/>
    <w:tmpl w:val="809C64E2"/>
    <w:lvl w:ilvl="0" w:tplc="61FEC3C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CE72F6"/>
    <w:multiLevelType w:val="hybridMultilevel"/>
    <w:tmpl w:val="1402FE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53F7B"/>
    <w:multiLevelType w:val="hybridMultilevel"/>
    <w:tmpl w:val="FFDC4A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A4B5F"/>
    <w:multiLevelType w:val="hybridMultilevel"/>
    <w:tmpl w:val="1C6EFB68"/>
    <w:lvl w:ilvl="0" w:tplc="61FEC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FEC3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469D3"/>
    <w:multiLevelType w:val="hybridMultilevel"/>
    <w:tmpl w:val="8B9447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BB1060"/>
    <w:multiLevelType w:val="hybridMultilevel"/>
    <w:tmpl w:val="CD44317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9006933"/>
    <w:multiLevelType w:val="hybridMultilevel"/>
    <w:tmpl w:val="16D2E422"/>
    <w:lvl w:ilvl="0" w:tplc="10306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D4FFE"/>
    <w:multiLevelType w:val="hybridMultilevel"/>
    <w:tmpl w:val="1E62FEAE"/>
    <w:lvl w:ilvl="0" w:tplc="F1D66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70"/>
    <w:rsid w:val="00000FAC"/>
    <w:rsid w:val="00004784"/>
    <w:rsid w:val="00040485"/>
    <w:rsid w:val="0004232C"/>
    <w:rsid w:val="0004275F"/>
    <w:rsid w:val="000774FC"/>
    <w:rsid w:val="0008101E"/>
    <w:rsid w:val="0009436D"/>
    <w:rsid w:val="000A198C"/>
    <w:rsid w:val="000A1B36"/>
    <w:rsid w:val="000C1AAE"/>
    <w:rsid w:val="000C3D28"/>
    <w:rsid w:val="000F47C5"/>
    <w:rsid w:val="00107A60"/>
    <w:rsid w:val="001331DC"/>
    <w:rsid w:val="00150264"/>
    <w:rsid w:val="00163529"/>
    <w:rsid w:val="00166E97"/>
    <w:rsid w:val="001704E0"/>
    <w:rsid w:val="00182503"/>
    <w:rsid w:val="00197E9D"/>
    <w:rsid w:val="0022081D"/>
    <w:rsid w:val="00250A74"/>
    <w:rsid w:val="00272E90"/>
    <w:rsid w:val="002911B2"/>
    <w:rsid w:val="002B3811"/>
    <w:rsid w:val="002D2246"/>
    <w:rsid w:val="002D48BD"/>
    <w:rsid w:val="002E4048"/>
    <w:rsid w:val="002F13A6"/>
    <w:rsid w:val="002F2766"/>
    <w:rsid w:val="00342EAF"/>
    <w:rsid w:val="00351956"/>
    <w:rsid w:val="00355E50"/>
    <w:rsid w:val="00356C02"/>
    <w:rsid w:val="003B329C"/>
    <w:rsid w:val="003D539B"/>
    <w:rsid w:val="003E03B2"/>
    <w:rsid w:val="003F0EEB"/>
    <w:rsid w:val="00401345"/>
    <w:rsid w:val="00415BED"/>
    <w:rsid w:val="00435146"/>
    <w:rsid w:val="00441EE9"/>
    <w:rsid w:val="00474932"/>
    <w:rsid w:val="00480361"/>
    <w:rsid w:val="004869D9"/>
    <w:rsid w:val="004A48AA"/>
    <w:rsid w:val="004B3AEC"/>
    <w:rsid w:val="00511AF9"/>
    <w:rsid w:val="00524205"/>
    <w:rsid w:val="00542B5F"/>
    <w:rsid w:val="00576B6D"/>
    <w:rsid w:val="005A005C"/>
    <w:rsid w:val="005A1DAA"/>
    <w:rsid w:val="005C4136"/>
    <w:rsid w:val="005F047B"/>
    <w:rsid w:val="006136D0"/>
    <w:rsid w:val="00614C34"/>
    <w:rsid w:val="00620472"/>
    <w:rsid w:val="006345E8"/>
    <w:rsid w:val="00647141"/>
    <w:rsid w:val="00680064"/>
    <w:rsid w:val="006972BA"/>
    <w:rsid w:val="006B5897"/>
    <w:rsid w:val="006C3541"/>
    <w:rsid w:val="006C4F3E"/>
    <w:rsid w:val="006E2648"/>
    <w:rsid w:val="007375C0"/>
    <w:rsid w:val="00740E1E"/>
    <w:rsid w:val="007454BC"/>
    <w:rsid w:val="00746776"/>
    <w:rsid w:val="00767470"/>
    <w:rsid w:val="007C7A2B"/>
    <w:rsid w:val="007F278C"/>
    <w:rsid w:val="00803FEF"/>
    <w:rsid w:val="00833368"/>
    <w:rsid w:val="00833D82"/>
    <w:rsid w:val="00834A4B"/>
    <w:rsid w:val="0085396C"/>
    <w:rsid w:val="008655D4"/>
    <w:rsid w:val="008A24A4"/>
    <w:rsid w:val="008D2D5A"/>
    <w:rsid w:val="008D385D"/>
    <w:rsid w:val="008E3364"/>
    <w:rsid w:val="008E50D8"/>
    <w:rsid w:val="0092009C"/>
    <w:rsid w:val="00937ABA"/>
    <w:rsid w:val="00A17B7F"/>
    <w:rsid w:val="00A21CC7"/>
    <w:rsid w:val="00A34CB9"/>
    <w:rsid w:val="00A56A81"/>
    <w:rsid w:val="00A606BA"/>
    <w:rsid w:val="00A94756"/>
    <w:rsid w:val="00AB31FF"/>
    <w:rsid w:val="00AC6638"/>
    <w:rsid w:val="00AD384E"/>
    <w:rsid w:val="00AF1CE4"/>
    <w:rsid w:val="00AF3709"/>
    <w:rsid w:val="00B102B1"/>
    <w:rsid w:val="00B37EC5"/>
    <w:rsid w:val="00B41093"/>
    <w:rsid w:val="00B553AD"/>
    <w:rsid w:val="00B60C87"/>
    <w:rsid w:val="00B80DDD"/>
    <w:rsid w:val="00B8737D"/>
    <w:rsid w:val="00B95904"/>
    <w:rsid w:val="00C0486D"/>
    <w:rsid w:val="00C10336"/>
    <w:rsid w:val="00C13289"/>
    <w:rsid w:val="00C22CB3"/>
    <w:rsid w:val="00C26298"/>
    <w:rsid w:val="00C42858"/>
    <w:rsid w:val="00C4492D"/>
    <w:rsid w:val="00C47E22"/>
    <w:rsid w:val="00C5456F"/>
    <w:rsid w:val="00CB02E3"/>
    <w:rsid w:val="00CF6CC2"/>
    <w:rsid w:val="00D1445A"/>
    <w:rsid w:val="00D359F9"/>
    <w:rsid w:val="00D46B0C"/>
    <w:rsid w:val="00D55DAB"/>
    <w:rsid w:val="00D935DA"/>
    <w:rsid w:val="00DB3EF8"/>
    <w:rsid w:val="00DC2F93"/>
    <w:rsid w:val="00DE055A"/>
    <w:rsid w:val="00DE67BF"/>
    <w:rsid w:val="00E10E88"/>
    <w:rsid w:val="00E27ED8"/>
    <w:rsid w:val="00EA1F44"/>
    <w:rsid w:val="00EB6CE4"/>
    <w:rsid w:val="00ED424C"/>
    <w:rsid w:val="00EF3C38"/>
    <w:rsid w:val="00F57325"/>
    <w:rsid w:val="00F76372"/>
    <w:rsid w:val="00F76FE4"/>
    <w:rsid w:val="00F868AD"/>
    <w:rsid w:val="00FB1FE0"/>
    <w:rsid w:val="00FD1F35"/>
    <w:rsid w:val="00FD74DA"/>
    <w:rsid w:val="00FF2B8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6DA6"/>
  <w15:chartTrackingRefBased/>
  <w15:docId w15:val="{C9627A7A-1224-4CDC-B1A6-F3265F3F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Felsorolas1,List Paragraph"/>
    <w:basedOn w:val="Norml"/>
    <w:link w:val="ListaszerbekezdsChar"/>
    <w:uiPriority w:val="34"/>
    <w:qFormat/>
    <w:rsid w:val="00EB6C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3FEF"/>
  </w:style>
  <w:style w:type="paragraph" w:styleId="llb">
    <w:name w:val="footer"/>
    <w:basedOn w:val="Norml"/>
    <w:link w:val="llbChar"/>
    <w:uiPriority w:val="99"/>
    <w:unhideWhenUsed/>
    <w:rsid w:val="0080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3FEF"/>
  </w:style>
  <w:style w:type="paragraph" w:styleId="NormlWeb">
    <w:name w:val="Normal (Web)"/>
    <w:basedOn w:val="Norml"/>
    <w:uiPriority w:val="99"/>
    <w:unhideWhenUsed/>
    <w:rsid w:val="00B4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szerű bekezdés 1 Char,Felsorolas1 Char,List Paragraph Char"/>
    <w:link w:val="Listaszerbekezds"/>
    <w:uiPriority w:val="34"/>
    <w:rsid w:val="00C0486D"/>
  </w:style>
  <w:style w:type="character" w:styleId="Kiemels2">
    <w:name w:val="Strong"/>
    <w:basedOn w:val="Bekezdsalapbettpusa"/>
    <w:uiPriority w:val="22"/>
    <w:qFormat/>
    <w:rsid w:val="00B60C87"/>
    <w:rPr>
      <w:b/>
      <w:bCs/>
    </w:rPr>
  </w:style>
  <w:style w:type="table" w:styleId="Rcsostblzat">
    <w:name w:val="Table Grid"/>
    <w:basedOn w:val="Normltblzat"/>
    <w:uiPriority w:val="39"/>
    <w:rsid w:val="008E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250-D4E7-40D0-8A3B-FBA84B80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Könnyű Zsolt</dc:creator>
  <cp:keywords/>
  <dc:description/>
  <cp:lastModifiedBy>Badics Ildikó</cp:lastModifiedBy>
  <cp:revision>19</cp:revision>
  <cp:lastPrinted>2021-11-15T14:15:00Z</cp:lastPrinted>
  <dcterms:created xsi:type="dcterms:W3CDTF">2021-11-15T09:51:00Z</dcterms:created>
  <dcterms:modified xsi:type="dcterms:W3CDTF">2021-11-16T07:51:00Z</dcterms:modified>
</cp:coreProperties>
</file>