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EDF2" w14:textId="6BE4C208" w:rsidR="00FF1184" w:rsidRPr="00FF1184" w:rsidRDefault="00FF1184" w:rsidP="00FF1184">
      <w:pPr>
        <w:jc w:val="both"/>
        <w:rPr>
          <w:snapToGrid w:val="0"/>
          <w:color w:val="000000"/>
          <w:szCs w:val="24"/>
        </w:rPr>
      </w:pPr>
      <w:r w:rsidRPr="00FF1184">
        <w:rPr>
          <w:snapToGrid w:val="0"/>
          <w:color w:val="000000"/>
          <w:szCs w:val="24"/>
        </w:rPr>
        <w:tab/>
      </w:r>
    </w:p>
    <w:p w14:paraId="4D704F77" w14:textId="77777777" w:rsidR="008C3D48" w:rsidRDefault="008C3D48" w:rsidP="008C3D48">
      <w:pPr>
        <w:ind w:left="708" w:hanging="708"/>
        <w:jc w:val="both"/>
        <w:rPr>
          <w:snapToGrid w:val="0"/>
          <w:color w:val="000000"/>
        </w:rPr>
      </w:pPr>
    </w:p>
    <w:p w14:paraId="68A57732" w14:textId="7860D45E" w:rsidR="008C3D48" w:rsidRDefault="008C3D48" w:rsidP="008C3D48">
      <w:pPr>
        <w:tabs>
          <w:tab w:val="center" w:pos="4536"/>
          <w:tab w:val="right" w:pos="9072"/>
        </w:tabs>
        <w:jc w:val="center"/>
        <w:rPr>
          <w:rFonts w:eastAsia="Calibri"/>
          <w:b/>
          <w:szCs w:val="24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6648A834" wp14:editId="2B2CFFDF">
            <wp:simplePos x="0" y="0"/>
            <wp:positionH relativeFrom="column">
              <wp:posOffset>390525</wp:posOffset>
            </wp:positionH>
            <wp:positionV relativeFrom="paragraph">
              <wp:posOffset>18415</wp:posOffset>
            </wp:positionV>
            <wp:extent cx="389255" cy="715645"/>
            <wp:effectExtent l="0" t="0" r="0" b="8255"/>
            <wp:wrapNone/>
            <wp:docPr id="1" name="Kép 1" descr="NYIRBATOR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NYIRBATOR_C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szCs w:val="24"/>
        </w:rPr>
        <w:t xml:space="preserve">NYÍRBÁTOR VÁROS ÖNKORMÁNYZATA </w:t>
      </w:r>
    </w:p>
    <w:p w14:paraId="2EDAB9BE" w14:textId="77777777" w:rsidR="008C3D48" w:rsidRDefault="008C3D48" w:rsidP="008C3D48">
      <w:pPr>
        <w:tabs>
          <w:tab w:val="center" w:pos="4536"/>
          <w:tab w:val="right" w:pos="9072"/>
        </w:tabs>
        <w:spacing w:after="40"/>
        <w:jc w:val="center"/>
        <w:rPr>
          <w:rFonts w:eastAsia="Calibri"/>
          <w:b/>
          <w:bCs/>
          <w:i/>
          <w:iCs/>
          <w:spacing w:val="5"/>
          <w:szCs w:val="24"/>
        </w:rPr>
      </w:pPr>
      <w:r>
        <w:rPr>
          <w:rFonts w:eastAsia="Calibri"/>
          <w:b/>
          <w:bCs/>
          <w:i/>
          <w:iCs/>
          <w:spacing w:val="5"/>
          <w:szCs w:val="24"/>
        </w:rPr>
        <w:t>OKTATÁSI ÉS KULTURÁLIS BIZOTTSÁGÁTÓL</w:t>
      </w:r>
    </w:p>
    <w:p w14:paraId="18147C2D" w14:textId="77777777" w:rsidR="008C3D48" w:rsidRDefault="008C3D48" w:rsidP="008C3D48">
      <w:pPr>
        <w:tabs>
          <w:tab w:val="center" w:pos="4536"/>
          <w:tab w:val="right" w:pos="9072"/>
        </w:tabs>
        <w:jc w:val="center"/>
        <w:rPr>
          <w:rFonts w:eastAsia="Calibri"/>
          <w:sz w:val="22"/>
          <w:szCs w:val="22"/>
        </w:rPr>
      </w:pPr>
      <w:r>
        <w:rPr>
          <w:rFonts w:ascii="Garamond" w:eastAsia="Calibri" w:hAnsi="Garamond" w:cs="Arial"/>
          <w:szCs w:val="24"/>
        </w:rPr>
        <w:sym w:font="Wingdings" w:char="F02A"/>
      </w:r>
      <w:r>
        <w:rPr>
          <w:rFonts w:ascii="Garamond" w:eastAsia="Calibri" w:hAnsi="Garamond" w:cs="Arial"/>
        </w:rPr>
        <w:t xml:space="preserve"> </w:t>
      </w:r>
      <w:r>
        <w:rPr>
          <w:rFonts w:eastAsia="Calibri"/>
        </w:rPr>
        <w:t>4300 Nyírbátor, Szabadság tér 7.</w:t>
      </w:r>
    </w:p>
    <w:p w14:paraId="64EC8F21" w14:textId="77777777" w:rsidR="008C3D48" w:rsidRDefault="008C3D48" w:rsidP="008C3D48">
      <w:pPr>
        <w:tabs>
          <w:tab w:val="center" w:pos="4536"/>
          <w:tab w:val="right" w:pos="9072"/>
        </w:tabs>
        <w:jc w:val="center"/>
        <w:rPr>
          <w:rFonts w:eastAsia="Calibri"/>
        </w:rPr>
      </w:pPr>
      <w:r>
        <w:rPr>
          <w:rFonts w:ascii="Garamond" w:eastAsia="Calibri" w:hAnsi="Garamond"/>
        </w:rPr>
        <w:sym w:font="Wingdings" w:char="F028"/>
      </w:r>
      <w:r>
        <w:rPr>
          <w:rFonts w:ascii="Garamond" w:eastAsia="Calibri" w:hAnsi="Garamond"/>
        </w:rPr>
        <w:t xml:space="preserve"> </w:t>
      </w:r>
      <w:r>
        <w:rPr>
          <w:rFonts w:eastAsia="Calibri"/>
        </w:rPr>
        <w:t>Telefonszám:</w:t>
      </w:r>
      <w:r>
        <w:rPr>
          <w:rFonts w:ascii="Calibri" w:eastAsia="Calibri" w:hAnsi="Calibri"/>
        </w:rPr>
        <w:t xml:space="preserve"> </w:t>
      </w:r>
      <w:r>
        <w:rPr>
          <w:rFonts w:eastAsia="Calibri"/>
        </w:rPr>
        <w:t>+36</w:t>
      </w:r>
      <w:r>
        <w:rPr>
          <w:rFonts w:ascii="Calibri" w:eastAsia="Calibri" w:hAnsi="Calibri"/>
        </w:rPr>
        <w:t xml:space="preserve"> </w:t>
      </w:r>
      <w:r>
        <w:rPr>
          <w:rFonts w:eastAsia="Calibri"/>
        </w:rPr>
        <w:t>42/281-042</w:t>
      </w:r>
    </w:p>
    <w:p w14:paraId="623BDB73" w14:textId="77777777" w:rsidR="008C3D48" w:rsidRDefault="008C3D48" w:rsidP="008C3D48">
      <w:pPr>
        <w:tabs>
          <w:tab w:val="center" w:pos="4536"/>
          <w:tab w:val="right" w:pos="9072"/>
        </w:tabs>
        <w:jc w:val="center"/>
        <w:rPr>
          <w:rFonts w:eastAsia="Calibri"/>
        </w:rPr>
      </w:pPr>
      <w:r>
        <w:rPr>
          <w:rFonts w:eastAsia="Calibri"/>
        </w:rPr>
        <w:t>KRID: 658069908 NYBONK</w:t>
      </w:r>
    </w:p>
    <w:p w14:paraId="2D5EAB49" w14:textId="1966D908" w:rsidR="008C3D48" w:rsidRDefault="008C3D48" w:rsidP="008C3D48">
      <w:pPr>
        <w:tabs>
          <w:tab w:val="center" w:pos="4536"/>
          <w:tab w:val="right" w:pos="9072"/>
        </w:tabs>
        <w:rPr>
          <w:rFonts w:ascii="Calibri" w:eastAsia="Calibri" w:hAnsi="Calibri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9AF21" wp14:editId="7D7C0208">
                <wp:simplePos x="0" y="0"/>
                <wp:positionH relativeFrom="column">
                  <wp:posOffset>78105</wp:posOffset>
                </wp:positionH>
                <wp:positionV relativeFrom="paragraph">
                  <wp:posOffset>50165</wp:posOffset>
                </wp:positionV>
                <wp:extent cx="5788660" cy="24130"/>
                <wp:effectExtent l="0" t="0" r="21590" b="3302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025" cy="234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8DB59" id="Egyenes összekötő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3.95pt" to="461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" strokecolor="windowText" strokeweight=".5pt">
                <v:stroke joinstyle="miter"/>
              </v:line>
            </w:pict>
          </mc:Fallback>
        </mc:AlternateContent>
      </w:r>
    </w:p>
    <w:p w14:paraId="23DDE790" w14:textId="77777777" w:rsidR="008C3D48" w:rsidRDefault="008C3D48" w:rsidP="008C3D48">
      <w:pPr>
        <w:ind w:left="708" w:hanging="708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Ügyiratszám:</w:t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</w:p>
    <w:p w14:paraId="13094333" w14:textId="77777777" w:rsidR="008C3D48" w:rsidRDefault="008C3D48" w:rsidP="008C3D48">
      <w:pPr>
        <w:rPr>
          <w:b/>
          <w:caps/>
          <w:u w:val="single"/>
        </w:rPr>
      </w:pPr>
    </w:p>
    <w:p w14:paraId="167D2CCA" w14:textId="77777777" w:rsidR="00FF1184" w:rsidRPr="00FF1184" w:rsidRDefault="00FF1184" w:rsidP="00FF1184">
      <w:pPr>
        <w:jc w:val="center"/>
        <w:rPr>
          <w:b/>
          <w:caps/>
          <w:szCs w:val="24"/>
          <w:u w:val="single"/>
        </w:rPr>
      </w:pPr>
    </w:p>
    <w:p w14:paraId="5B2C0CFC" w14:textId="77777777" w:rsidR="00FF1184" w:rsidRPr="00FF1184" w:rsidRDefault="00FF1184" w:rsidP="00FF1184">
      <w:pPr>
        <w:jc w:val="center"/>
        <w:rPr>
          <w:b/>
          <w:caps/>
          <w:szCs w:val="24"/>
          <w:u w:val="single"/>
        </w:rPr>
      </w:pPr>
      <w:r w:rsidRPr="00FF1184">
        <w:rPr>
          <w:b/>
          <w:caps/>
          <w:szCs w:val="24"/>
          <w:u w:val="single"/>
        </w:rPr>
        <w:t xml:space="preserve">e l Ő t e r j e s z t é s </w:t>
      </w:r>
    </w:p>
    <w:p w14:paraId="43FB03F3" w14:textId="77777777" w:rsidR="00FF1184" w:rsidRPr="00FF1184" w:rsidRDefault="00FF1184" w:rsidP="00FF1184">
      <w:pPr>
        <w:jc w:val="center"/>
        <w:rPr>
          <w:b/>
          <w:caps/>
          <w:szCs w:val="24"/>
        </w:rPr>
      </w:pPr>
    </w:p>
    <w:p w14:paraId="0FD36A68" w14:textId="77777777" w:rsidR="00FF1184" w:rsidRPr="00FF1184" w:rsidRDefault="00FF1184" w:rsidP="00FF1184">
      <w:pPr>
        <w:jc w:val="center"/>
        <w:rPr>
          <w:b/>
          <w:szCs w:val="24"/>
        </w:rPr>
      </w:pPr>
      <w:r w:rsidRPr="00FF1184">
        <w:rPr>
          <w:b/>
          <w:caps/>
          <w:szCs w:val="24"/>
        </w:rPr>
        <w:t xml:space="preserve">- </w:t>
      </w:r>
      <w:r w:rsidRPr="00FF1184">
        <w:rPr>
          <w:b/>
          <w:szCs w:val="24"/>
        </w:rPr>
        <w:t xml:space="preserve">a Képviselő-testülethez – </w:t>
      </w:r>
    </w:p>
    <w:p w14:paraId="3CA5C530" w14:textId="77777777" w:rsidR="00FF1184" w:rsidRPr="0003598B" w:rsidRDefault="00FF1184" w:rsidP="00FF1184">
      <w:pPr>
        <w:rPr>
          <w:szCs w:val="24"/>
        </w:rPr>
      </w:pPr>
    </w:p>
    <w:p w14:paraId="67075C8C" w14:textId="5442905A" w:rsidR="00FF1184" w:rsidRPr="000F490D" w:rsidRDefault="00FF1184" w:rsidP="00FF1184">
      <w:pPr>
        <w:jc w:val="center"/>
        <w:rPr>
          <w:b/>
          <w:i/>
          <w:iCs/>
          <w:szCs w:val="24"/>
        </w:rPr>
      </w:pPr>
      <w:r w:rsidRPr="000F490D">
        <w:rPr>
          <w:b/>
          <w:i/>
          <w:iCs/>
          <w:szCs w:val="24"/>
        </w:rPr>
        <w:t xml:space="preserve">a </w:t>
      </w:r>
      <w:r w:rsidR="00AA6F30" w:rsidRPr="000F490D">
        <w:rPr>
          <w:b/>
          <w:i/>
          <w:iCs/>
          <w:szCs w:val="24"/>
        </w:rPr>
        <w:t>Báthory Anna</w:t>
      </w:r>
      <w:r w:rsidRPr="000F490D">
        <w:rPr>
          <w:b/>
          <w:i/>
          <w:iCs/>
          <w:szCs w:val="24"/>
        </w:rPr>
        <w:t xml:space="preserve"> </w:t>
      </w:r>
      <w:r w:rsidR="00AA633B" w:rsidRPr="000F490D">
        <w:rPr>
          <w:b/>
          <w:i/>
          <w:iCs/>
          <w:szCs w:val="24"/>
        </w:rPr>
        <w:t>Református Általános</w:t>
      </w:r>
      <w:r w:rsidRPr="000F490D">
        <w:rPr>
          <w:b/>
          <w:i/>
          <w:iCs/>
          <w:szCs w:val="24"/>
        </w:rPr>
        <w:t xml:space="preserve"> Iskola </w:t>
      </w:r>
      <w:r w:rsidR="00194E7D" w:rsidRPr="000F490D">
        <w:rPr>
          <w:b/>
          <w:i/>
          <w:iCs/>
          <w:szCs w:val="24"/>
        </w:rPr>
        <w:t xml:space="preserve">és Óvoda </w:t>
      </w:r>
      <w:r w:rsidR="008818EA" w:rsidRPr="000F490D">
        <w:rPr>
          <w:b/>
          <w:i/>
          <w:iCs/>
          <w:szCs w:val="24"/>
        </w:rPr>
        <w:t>202</w:t>
      </w:r>
      <w:r w:rsidR="0035653F">
        <w:rPr>
          <w:b/>
          <w:i/>
          <w:iCs/>
          <w:szCs w:val="24"/>
        </w:rPr>
        <w:t>4</w:t>
      </w:r>
      <w:r w:rsidR="008818EA" w:rsidRPr="000F490D">
        <w:rPr>
          <w:b/>
          <w:i/>
          <w:iCs/>
          <w:szCs w:val="24"/>
        </w:rPr>
        <w:t>/202</w:t>
      </w:r>
      <w:r w:rsidR="0035653F">
        <w:rPr>
          <w:b/>
          <w:i/>
          <w:iCs/>
          <w:szCs w:val="24"/>
        </w:rPr>
        <w:t>5</w:t>
      </w:r>
      <w:r w:rsidR="001E6650" w:rsidRPr="000F490D">
        <w:rPr>
          <w:b/>
          <w:i/>
          <w:iCs/>
          <w:szCs w:val="24"/>
        </w:rPr>
        <w:t>.</w:t>
      </w:r>
      <w:r w:rsidR="008818EA" w:rsidRPr="000F490D">
        <w:rPr>
          <w:b/>
          <w:i/>
          <w:iCs/>
          <w:szCs w:val="24"/>
        </w:rPr>
        <w:t xml:space="preserve"> tanévben végzett tevékenységéről szóló tájékoztató tudomásul vételér</w:t>
      </w:r>
      <w:r w:rsidR="00DB557C" w:rsidRPr="000F490D">
        <w:rPr>
          <w:b/>
          <w:i/>
          <w:iCs/>
          <w:szCs w:val="24"/>
        </w:rPr>
        <w:t>e</w:t>
      </w:r>
    </w:p>
    <w:p w14:paraId="20766378" w14:textId="77777777" w:rsidR="00FF1184" w:rsidRPr="000F490D" w:rsidRDefault="00FF1184" w:rsidP="00FF1184">
      <w:pPr>
        <w:rPr>
          <w:b/>
          <w:i/>
          <w:iCs/>
          <w:szCs w:val="24"/>
        </w:rPr>
      </w:pPr>
    </w:p>
    <w:p w14:paraId="78D2A8B0" w14:textId="7518CE05" w:rsidR="00FF1184" w:rsidRDefault="00FF1184" w:rsidP="00770958">
      <w:pPr>
        <w:rPr>
          <w:b/>
          <w:szCs w:val="24"/>
        </w:rPr>
      </w:pPr>
      <w:r w:rsidRPr="0003598B">
        <w:rPr>
          <w:b/>
          <w:szCs w:val="24"/>
        </w:rPr>
        <w:t>Tisztelt Képviselő-testület!</w:t>
      </w:r>
    </w:p>
    <w:p w14:paraId="53A48F6D" w14:textId="77777777" w:rsidR="003B3BFC" w:rsidRPr="0003598B" w:rsidRDefault="003B3BFC" w:rsidP="00770958">
      <w:pPr>
        <w:rPr>
          <w:b/>
          <w:szCs w:val="24"/>
        </w:rPr>
      </w:pPr>
    </w:p>
    <w:p w14:paraId="11A309B6" w14:textId="609DF038" w:rsidR="00C134FA" w:rsidRDefault="00D672F5" w:rsidP="00C134FA">
      <w:pPr>
        <w:jc w:val="both"/>
        <w:rPr>
          <w:szCs w:val="24"/>
        </w:rPr>
      </w:pPr>
      <w:r>
        <w:rPr>
          <w:bCs/>
          <w:szCs w:val="24"/>
        </w:rPr>
        <w:t>A</w:t>
      </w:r>
      <w:r w:rsidRPr="00D672F5">
        <w:rPr>
          <w:bCs/>
          <w:szCs w:val="24"/>
        </w:rPr>
        <w:t xml:space="preserve"> Báthory Anna Református Általános Iskola és Óvoda </w:t>
      </w:r>
      <w:r w:rsidR="00C134FA">
        <w:rPr>
          <w:bCs/>
          <w:szCs w:val="24"/>
        </w:rPr>
        <w:t>202</w:t>
      </w:r>
      <w:r w:rsidR="0035653F">
        <w:rPr>
          <w:bCs/>
          <w:szCs w:val="24"/>
        </w:rPr>
        <w:t>4</w:t>
      </w:r>
      <w:r w:rsidR="00C134FA">
        <w:rPr>
          <w:bCs/>
          <w:szCs w:val="24"/>
        </w:rPr>
        <w:t>/202</w:t>
      </w:r>
      <w:r w:rsidR="0035653F">
        <w:rPr>
          <w:bCs/>
          <w:szCs w:val="24"/>
        </w:rPr>
        <w:t>5</w:t>
      </w:r>
      <w:r w:rsidR="00C134FA">
        <w:rPr>
          <w:bCs/>
          <w:szCs w:val="24"/>
        </w:rPr>
        <w:t>-</w:t>
      </w:r>
      <w:r w:rsidR="000468E5">
        <w:rPr>
          <w:bCs/>
          <w:szCs w:val="24"/>
        </w:rPr>
        <w:t>ö</w:t>
      </w:r>
      <w:r w:rsidR="00C134FA">
        <w:rPr>
          <w:bCs/>
          <w:szCs w:val="24"/>
        </w:rPr>
        <w:t xml:space="preserve">s tanévről készült tájékoztatója tartalmazza az </w:t>
      </w:r>
      <w:r w:rsidR="0038577F">
        <w:rPr>
          <w:bCs/>
          <w:szCs w:val="24"/>
        </w:rPr>
        <w:t xml:space="preserve">intézményben dolgozó </w:t>
      </w:r>
      <w:r w:rsidR="00C134FA">
        <w:rPr>
          <w:bCs/>
          <w:szCs w:val="24"/>
        </w:rPr>
        <w:t>pedagóg</w:t>
      </w:r>
      <w:r w:rsidR="0038577F">
        <w:rPr>
          <w:bCs/>
          <w:szCs w:val="24"/>
        </w:rPr>
        <w:t xml:space="preserve">usok és egyéb munkatársak, valamint a </w:t>
      </w:r>
      <w:r w:rsidR="00C134FA">
        <w:rPr>
          <w:bCs/>
          <w:szCs w:val="24"/>
        </w:rPr>
        <w:t>tanulócsoportok számát</w:t>
      </w:r>
      <w:r w:rsidR="0038577F">
        <w:rPr>
          <w:bCs/>
          <w:szCs w:val="24"/>
        </w:rPr>
        <w:t>.</w:t>
      </w:r>
      <w:r w:rsidR="00C134FA">
        <w:rPr>
          <w:bCs/>
          <w:szCs w:val="24"/>
        </w:rPr>
        <w:t xml:space="preserve"> </w:t>
      </w:r>
      <w:r w:rsidR="0038577F">
        <w:rPr>
          <w:bCs/>
          <w:szCs w:val="24"/>
        </w:rPr>
        <w:t xml:space="preserve">Bemutatja a </w:t>
      </w:r>
      <w:r w:rsidR="00C134FA">
        <w:rPr>
          <w:szCs w:val="24"/>
        </w:rPr>
        <w:t>tanévben végzett nevelő-oktató munkát,</w:t>
      </w:r>
      <w:r w:rsidR="00327AB6">
        <w:rPr>
          <w:szCs w:val="24"/>
        </w:rPr>
        <w:t xml:space="preserve"> a felzárkóztató és tehetséggondozó tevékenységüket,</w:t>
      </w:r>
      <w:r w:rsidR="00C134FA">
        <w:rPr>
          <w:szCs w:val="24"/>
        </w:rPr>
        <w:t xml:space="preserve"> a</w:t>
      </w:r>
      <w:r w:rsidR="0038577F">
        <w:rPr>
          <w:szCs w:val="24"/>
        </w:rPr>
        <w:t>z intézmény kapcsolatrendszerét</w:t>
      </w:r>
      <w:r w:rsidR="00C134FA">
        <w:rPr>
          <w:szCs w:val="24"/>
        </w:rPr>
        <w:t xml:space="preserve">, </w:t>
      </w:r>
      <w:r w:rsidR="0038577F">
        <w:rPr>
          <w:szCs w:val="24"/>
        </w:rPr>
        <w:t xml:space="preserve">a megvalósított programjaikat, az elvégzett és </w:t>
      </w:r>
      <w:r w:rsidR="0032625C">
        <w:rPr>
          <w:szCs w:val="24"/>
        </w:rPr>
        <w:t xml:space="preserve">a </w:t>
      </w:r>
      <w:r w:rsidR="0038577F">
        <w:rPr>
          <w:szCs w:val="24"/>
        </w:rPr>
        <w:t xml:space="preserve">folyamatban lévő </w:t>
      </w:r>
      <w:r w:rsidR="0032625C">
        <w:rPr>
          <w:szCs w:val="24"/>
        </w:rPr>
        <w:t xml:space="preserve">fejlesztéseket, valamint </w:t>
      </w:r>
      <w:r w:rsidR="0038577F">
        <w:rPr>
          <w:szCs w:val="24"/>
        </w:rPr>
        <w:t>az óvodai nevelést</w:t>
      </w:r>
      <w:r w:rsidR="00327AB6">
        <w:rPr>
          <w:szCs w:val="24"/>
        </w:rPr>
        <w:t>.</w:t>
      </w:r>
    </w:p>
    <w:p w14:paraId="3E3CFCDF" w14:textId="2D0BC19B" w:rsidR="0038577F" w:rsidRDefault="0038577F" w:rsidP="00C134FA">
      <w:pPr>
        <w:jc w:val="both"/>
        <w:rPr>
          <w:szCs w:val="24"/>
        </w:rPr>
      </w:pPr>
      <w:r>
        <w:rPr>
          <w:szCs w:val="24"/>
        </w:rPr>
        <w:t xml:space="preserve">Az intézmény szakos ellátottsága 100 %-os. </w:t>
      </w:r>
      <w:r w:rsidR="0035653F">
        <w:rPr>
          <w:szCs w:val="24"/>
        </w:rPr>
        <w:t xml:space="preserve">Az </w:t>
      </w:r>
      <w:r w:rsidR="000468E5">
        <w:rPr>
          <w:szCs w:val="24"/>
        </w:rPr>
        <w:t>iskola öt éve a</w:t>
      </w:r>
      <w:r>
        <w:rPr>
          <w:szCs w:val="24"/>
        </w:rPr>
        <w:t xml:space="preserve"> Református Pedagógiai Intézet Bázisintézményeként működ</w:t>
      </w:r>
      <w:r w:rsidR="0035653F">
        <w:rPr>
          <w:szCs w:val="24"/>
        </w:rPr>
        <w:t>ik</w:t>
      </w:r>
      <w:r>
        <w:rPr>
          <w:szCs w:val="24"/>
        </w:rPr>
        <w:t>.</w:t>
      </w:r>
    </w:p>
    <w:p w14:paraId="5B5D3339" w14:textId="4B8E14E5" w:rsidR="0032625C" w:rsidRDefault="0032625C" w:rsidP="0032625C">
      <w:pPr>
        <w:jc w:val="both"/>
        <w:rPr>
          <w:szCs w:val="24"/>
        </w:rPr>
      </w:pPr>
      <w:r>
        <w:rPr>
          <w:szCs w:val="24"/>
        </w:rPr>
        <w:t xml:space="preserve">A tájékoztató </w:t>
      </w:r>
      <w:r w:rsidR="0081430E">
        <w:rPr>
          <w:szCs w:val="24"/>
        </w:rPr>
        <w:t xml:space="preserve">részét képezi </w:t>
      </w:r>
      <w:r>
        <w:rPr>
          <w:szCs w:val="24"/>
        </w:rPr>
        <w:t xml:space="preserve">a különböző tanulmányi és sportversenyeken elért eredmények </w:t>
      </w:r>
      <w:r w:rsidR="00327AB6">
        <w:rPr>
          <w:szCs w:val="24"/>
        </w:rPr>
        <w:t xml:space="preserve">ismertetése </w:t>
      </w:r>
      <w:r>
        <w:rPr>
          <w:szCs w:val="24"/>
        </w:rPr>
        <w:t>is.</w:t>
      </w:r>
    </w:p>
    <w:p w14:paraId="5CC091C5" w14:textId="67CFF101" w:rsidR="000468E5" w:rsidRDefault="000468E5" w:rsidP="0032625C">
      <w:pPr>
        <w:jc w:val="both"/>
        <w:rPr>
          <w:szCs w:val="24"/>
        </w:rPr>
      </w:pPr>
      <w:r>
        <w:rPr>
          <w:szCs w:val="24"/>
        </w:rPr>
        <w:t xml:space="preserve">Az intézmény az előző tanévben ünnepelte a 40 éves évfordulóját, mert az iskola jogelődje, 1984-ben nyitotta meg kapuit. </w:t>
      </w:r>
    </w:p>
    <w:p w14:paraId="45D861AC" w14:textId="737B8E9E" w:rsidR="003B0624" w:rsidRPr="0003598B" w:rsidRDefault="003B0624" w:rsidP="003B0624">
      <w:pPr>
        <w:jc w:val="both"/>
        <w:rPr>
          <w:rFonts w:eastAsia="Calibri"/>
          <w:b/>
          <w:szCs w:val="24"/>
        </w:rPr>
      </w:pPr>
      <w:r w:rsidRPr="0003598B">
        <w:rPr>
          <w:rFonts w:eastAsiaTheme="minorHAnsi"/>
          <w:szCs w:val="24"/>
          <w:lang w:eastAsia="en-US"/>
        </w:rPr>
        <w:t xml:space="preserve">Bizottságunk a </w:t>
      </w:r>
      <w:r w:rsidRPr="0003598B">
        <w:rPr>
          <w:szCs w:val="24"/>
        </w:rPr>
        <w:t>Báthory Anna Református Általános Iskola</w:t>
      </w:r>
      <w:r w:rsidR="00DE2886" w:rsidRPr="0003598B">
        <w:rPr>
          <w:szCs w:val="24"/>
        </w:rPr>
        <w:t xml:space="preserve"> és </w:t>
      </w:r>
      <w:r w:rsidR="009178BE" w:rsidRPr="0003598B">
        <w:rPr>
          <w:szCs w:val="24"/>
        </w:rPr>
        <w:t xml:space="preserve">Óvoda </w:t>
      </w:r>
      <w:r w:rsidR="009178BE" w:rsidRPr="0003598B">
        <w:rPr>
          <w:bCs/>
          <w:szCs w:val="24"/>
        </w:rPr>
        <w:t>tájékoztatóját</w:t>
      </w:r>
      <w:r w:rsidR="006B4C70" w:rsidRPr="0003598B">
        <w:rPr>
          <w:rFonts w:eastAsiaTheme="minorHAnsi"/>
          <w:bCs/>
          <w:szCs w:val="24"/>
          <w:lang w:eastAsia="en-US"/>
        </w:rPr>
        <w:t xml:space="preserve"> </w:t>
      </w:r>
      <w:r w:rsidR="006B4C70" w:rsidRPr="0003598B">
        <w:rPr>
          <w:rFonts w:eastAsiaTheme="minorHAnsi"/>
          <w:szCs w:val="24"/>
          <w:lang w:eastAsia="en-US"/>
        </w:rPr>
        <w:t>megismerte és tudomásul vette,</w:t>
      </w:r>
      <w:r w:rsidRPr="0003598B">
        <w:rPr>
          <w:rFonts w:eastAsiaTheme="minorHAnsi"/>
          <w:szCs w:val="24"/>
          <w:lang w:eastAsia="en-US"/>
        </w:rPr>
        <w:t xml:space="preserve"> javasolja </w:t>
      </w:r>
      <w:r w:rsidR="006B4C70" w:rsidRPr="0003598B">
        <w:rPr>
          <w:rFonts w:eastAsiaTheme="minorHAnsi"/>
          <w:szCs w:val="24"/>
          <w:lang w:eastAsia="en-US"/>
        </w:rPr>
        <w:t xml:space="preserve">azt </w:t>
      </w:r>
      <w:r w:rsidR="00980EBA" w:rsidRPr="0003598B">
        <w:rPr>
          <w:rFonts w:eastAsiaTheme="minorHAnsi"/>
          <w:szCs w:val="24"/>
          <w:lang w:eastAsia="en-US"/>
        </w:rPr>
        <w:t xml:space="preserve">tudomásul </w:t>
      </w:r>
      <w:r w:rsidR="00C01D87" w:rsidRPr="0003598B">
        <w:rPr>
          <w:rFonts w:eastAsiaTheme="minorHAnsi"/>
          <w:szCs w:val="24"/>
          <w:lang w:eastAsia="en-US"/>
        </w:rPr>
        <w:t>venni a</w:t>
      </w:r>
      <w:r w:rsidRPr="0003598B">
        <w:rPr>
          <w:rFonts w:eastAsiaTheme="minorHAnsi"/>
          <w:szCs w:val="24"/>
          <w:lang w:eastAsia="en-US"/>
        </w:rPr>
        <w:t xml:space="preserve"> Képviselő-testületnek, valamint javasolja az intézményben folyó </w:t>
      </w:r>
      <w:r w:rsidR="0081430E">
        <w:rPr>
          <w:rFonts w:eastAsiaTheme="minorHAnsi"/>
          <w:szCs w:val="24"/>
          <w:lang w:eastAsia="en-US"/>
        </w:rPr>
        <w:t>eredményes</w:t>
      </w:r>
      <w:r w:rsidRPr="0003598B">
        <w:rPr>
          <w:rFonts w:eastAsiaTheme="minorHAnsi"/>
          <w:szCs w:val="24"/>
          <w:lang w:eastAsia="en-US"/>
        </w:rPr>
        <w:t xml:space="preserve"> nevelő-oktató munkáért elismerés</w:t>
      </w:r>
      <w:r w:rsidR="00815AAA" w:rsidRPr="0003598B">
        <w:rPr>
          <w:rFonts w:eastAsiaTheme="minorHAnsi"/>
          <w:szCs w:val="24"/>
          <w:lang w:eastAsia="en-US"/>
        </w:rPr>
        <w:t>é</w:t>
      </w:r>
      <w:r w:rsidRPr="0003598B">
        <w:rPr>
          <w:rFonts w:eastAsiaTheme="minorHAnsi"/>
          <w:szCs w:val="24"/>
          <w:lang w:eastAsia="en-US"/>
        </w:rPr>
        <w:t>t kifejezni az i</w:t>
      </w:r>
      <w:r w:rsidR="0081430E">
        <w:rPr>
          <w:rFonts w:eastAsiaTheme="minorHAnsi"/>
          <w:szCs w:val="24"/>
          <w:lang w:eastAsia="en-US"/>
        </w:rPr>
        <w:t>ntézmény</w:t>
      </w:r>
      <w:r w:rsidRPr="0003598B">
        <w:rPr>
          <w:rFonts w:eastAsiaTheme="minorHAnsi"/>
          <w:szCs w:val="24"/>
          <w:lang w:eastAsia="en-US"/>
        </w:rPr>
        <w:t xml:space="preserve"> vezetőinek és a nevelőtestület</w:t>
      </w:r>
      <w:r w:rsidR="00815AAA" w:rsidRPr="0003598B">
        <w:rPr>
          <w:rFonts w:eastAsiaTheme="minorHAnsi"/>
          <w:szCs w:val="24"/>
          <w:lang w:eastAsia="en-US"/>
        </w:rPr>
        <w:t>é</w:t>
      </w:r>
      <w:r w:rsidRPr="0003598B">
        <w:rPr>
          <w:rFonts w:eastAsiaTheme="minorHAnsi"/>
          <w:szCs w:val="24"/>
          <w:lang w:eastAsia="en-US"/>
        </w:rPr>
        <w:t>nek.</w:t>
      </w:r>
    </w:p>
    <w:p w14:paraId="1927DCA7" w14:textId="77777777" w:rsidR="00770958" w:rsidRPr="0003598B" w:rsidRDefault="00770958" w:rsidP="00A01071">
      <w:pPr>
        <w:jc w:val="both"/>
        <w:rPr>
          <w:szCs w:val="24"/>
        </w:rPr>
      </w:pPr>
    </w:p>
    <w:p w14:paraId="2948ABFD" w14:textId="77777777" w:rsidR="00770958" w:rsidRPr="00770958" w:rsidRDefault="00770958" w:rsidP="00A01071">
      <w:pPr>
        <w:spacing w:before="120"/>
        <w:jc w:val="both"/>
        <w:rPr>
          <w:rFonts w:eastAsia="Calibri"/>
          <w:b/>
          <w:szCs w:val="24"/>
          <w:lang w:eastAsia="en-US"/>
        </w:rPr>
      </w:pPr>
      <w:r w:rsidRPr="00770958">
        <w:rPr>
          <w:rFonts w:eastAsia="Calibri"/>
          <w:b/>
          <w:szCs w:val="24"/>
          <w:lang w:eastAsia="en-US"/>
        </w:rPr>
        <w:t>Kérem a Tisztelt Képviselő-testületet, hogy a mellékelt határozat-tervezetet elfogadni szíveskedjen!</w:t>
      </w:r>
    </w:p>
    <w:p w14:paraId="63FAE106" w14:textId="77777777" w:rsidR="00770958" w:rsidRPr="00770958" w:rsidRDefault="00770958" w:rsidP="00A01071">
      <w:pPr>
        <w:spacing w:before="120"/>
        <w:jc w:val="both"/>
        <w:rPr>
          <w:rFonts w:eastAsia="Calibri"/>
          <w:b/>
          <w:szCs w:val="24"/>
          <w:lang w:eastAsia="en-US"/>
        </w:rPr>
      </w:pPr>
    </w:p>
    <w:p w14:paraId="2A979466" w14:textId="574E5B99" w:rsidR="00770958" w:rsidRDefault="001D6C1A">
      <w:pPr>
        <w:rPr>
          <w:szCs w:val="24"/>
        </w:rPr>
      </w:pPr>
      <w:r>
        <w:rPr>
          <w:szCs w:val="24"/>
        </w:rPr>
        <w:t>Nyírbátor,</w:t>
      </w:r>
      <w:r w:rsidR="004822A4">
        <w:rPr>
          <w:szCs w:val="24"/>
        </w:rPr>
        <w:t xml:space="preserve"> </w:t>
      </w:r>
      <w:r w:rsidR="00DE2886">
        <w:rPr>
          <w:szCs w:val="24"/>
        </w:rPr>
        <w:t>202</w:t>
      </w:r>
      <w:r w:rsidR="0035653F">
        <w:rPr>
          <w:szCs w:val="24"/>
        </w:rPr>
        <w:t>5</w:t>
      </w:r>
      <w:r w:rsidR="00DE2886">
        <w:rPr>
          <w:szCs w:val="24"/>
        </w:rPr>
        <w:t>. 1</w:t>
      </w:r>
      <w:r w:rsidR="00C01D87">
        <w:rPr>
          <w:szCs w:val="24"/>
        </w:rPr>
        <w:t>1</w:t>
      </w:r>
      <w:r w:rsidR="00DE2886">
        <w:rPr>
          <w:szCs w:val="24"/>
        </w:rPr>
        <w:t xml:space="preserve">. </w:t>
      </w:r>
      <w:r w:rsidR="00BB5869">
        <w:rPr>
          <w:szCs w:val="24"/>
        </w:rPr>
        <w:t>2</w:t>
      </w:r>
      <w:r w:rsidR="0035653F">
        <w:rPr>
          <w:szCs w:val="24"/>
        </w:rPr>
        <w:t>4</w:t>
      </w:r>
      <w:r w:rsidR="00BB5869">
        <w:rPr>
          <w:szCs w:val="24"/>
        </w:rPr>
        <w:t>.</w:t>
      </w:r>
    </w:p>
    <w:p w14:paraId="1424D224" w14:textId="6A2D63EA" w:rsidR="00A233A4" w:rsidRPr="00A233A4" w:rsidRDefault="001D6C1A" w:rsidP="00DE2886">
      <w:pPr>
        <w:ind w:left="5954" w:hanging="998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</w:t>
      </w:r>
      <w:r w:rsidR="00A233A4" w:rsidRPr="00A233A4">
        <w:rPr>
          <w:b/>
          <w:szCs w:val="24"/>
        </w:rPr>
        <w:t xml:space="preserve">                                                                               </w:t>
      </w:r>
      <w:r w:rsidR="00A233A4">
        <w:rPr>
          <w:b/>
          <w:szCs w:val="24"/>
        </w:rPr>
        <w:t xml:space="preserve">                  </w:t>
      </w:r>
      <w:r w:rsidR="00DE2886">
        <w:rPr>
          <w:b/>
          <w:szCs w:val="24"/>
        </w:rPr>
        <w:t xml:space="preserve">         Tóthné Barna Júlia s</w:t>
      </w:r>
      <w:r w:rsidR="0081430E">
        <w:rPr>
          <w:b/>
          <w:szCs w:val="24"/>
        </w:rPr>
        <w:t>.</w:t>
      </w:r>
      <w:r w:rsidR="00DE2886">
        <w:rPr>
          <w:b/>
          <w:szCs w:val="24"/>
        </w:rPr>
        <w:t>k</w:t>
      </w:r>
      <w:r w:rsidR="00A233A4" w:rsidRPr="00A233A4">
        <w:rPr>
          <w:b/>
          <w:szCs w:val="24"/>
        </w:rPr>
        <w:t>.</w:t>
      </w:r>
    </w:p>
    <w:p w14:paraId="50EF53F6" w14:textId="42A8C871" w:rsidR="00A233A4" w:rsidRPr="00DB557C" w:rsidRDefault="00A233A4" w:rsidP="00A233A4">
      <w:pPr>
        <w:rPr>
          <w:bCs/>
          <w:snapToGrid w:val="0"/>
          <w:color w:val="000000"/>
          <w:szCs w:val="24"/>
        </w:rPr>
      </w:pP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="00DB557C">
        <w:rPr>
          <w:b/>
          <w:szCs w:val="24"/>
        </w:rPr>
        <w:t xml:space="preserve">  </w:t>
      </w:r>
      <w:r w:rsidR="00DE2886" w:rsidRPr="00DB557C">
        <w:rPr>
          <w:bCs/>
          <w:szCs w:val="24"/>
        </w:rPr>
        <w:t xml:space="preserve"> </w:t>
      </w:r>
      <w:r w:rsidR="00DB557C" w:rsidRPr="00DB557C">
        <w:rPr>
          <w:bCs/>
          <w:szCs w:val="24"/>
        </w:rPr>
        <w:t xml:space="preserve"> </w:t>
      </w:r>
      <w:r w:rsidR="00DB557C">
        <w:rPr>
          <w:bCs/>
          <w:szCs w:val="24"/>
        </w:rPr>
        <w:t xml:space="preserve">       </w:t>
      </w:r>
      <w:r w:rsidR="00DB557C" w:rsidRPr="00DB557C">
        <w:rPr>
          <w:bCs/>
          <w:szCs w:val="24"/>
        </w:rPr>
        <w:t xml:space="preserve"> </w:t>
      </w:r>
      <w:r w:rsidRPr="00DB557C">
        <w:rPr>
          <w:bCs/>
          <w:szCs w:val="24"/>
        </w:rPr>
        <w:t xml:space="preserve"> </w:t>
      </w:r>
      <w:r w:rsidR="00DE2886" w:rsidRPr="00DB557C">
        <w:rPr>
          <w:bCs/>
          <w:szCs w:val="24"/>
        </w:rPr>
        <w:t>az O</w:t>
      </w:r>
      <w:r w:rsidR="00DB557C" w:rsidRPr="00DB557C">
        <w:rPr>
          <w:bCs/>
          <w:szCs w:val="24"/>
        </w:rPr>
        <w:t>ktatási és Kulturális Bizottság elnöke</w:t>
      </w:r>
    </w:p>
    <w:p w14:paraId="5B157DEC" w14:textId="77777777" w:rsidR="001825CA" w:rsidRDefault="001825CA">
      <w:pPr>
        <w:rPr>
          <w:szCs w:val="24"/>
        </w:rPr>
      </w:pPr>
    </w:p>
    <w:p w14:paraId="4BC1AD7E" w14:textId="57F6C069" w:rsidR="001825CA" w:rsidRDefault="001825CA">
      <w:pPr>
        <w:rPr>
          <w:szCs w:val="24"/>
        </w:rPr>
      </w:pPr>
    </w:p>
    <w:p w14:paraId="30406F03" w14:textId="32EF8B06" w:rsidR="00C82101" w:rsidRDefault="00C82101">
      <w:pPr>
        <w:rPr>
          <w:szCs w:val="24"/>
        </w:rPr>
      </w:pPr>
    </w:p>
    <w:p w14:paraId="2AB54337" w14:textId="06E06D40" w:rsidR="00C82101" w:rsidRDefault="00C82101">
      <w:pPr>
        <w:rPr>
          <w:szCs w:val="24"/>
        </w:rPr>
      </w:pPr>
    </w:p>
    <w:p w14:paraId="6ACBE2AD" w14:textId="2AC3EA0E" w:rsidR="00C82101" w:rsidRDefault="00C82101">
      <w:pPr>
        <w:rPr>
          <w:szCs w:val="24"/>
        </w:rPr>
      </w:pPr>
    </w:p>
    <w:p w14:paraId="38F6E172" w14:textId="72339B64" w:rsidR="00C82101" w:rsidRDefault="00C82101">
      <w:pPr>
        <w:rPr>
          <w:szCs w:val="24"/>
        </w:rPr>
      </w:pPr>
    </w:p>
    <w:p w14:paraId="1BCF1A05" w14:textId="77777777" w:rsidR="0032625C" w:rsidRDefault="0032625C">
      <w:pPr>
        <w:rPr>
          <w:szCs w:val="24"/>
        </w:rPr>
      </w:pPr>
    </w:p>
    <w:p w14:paraId="40DD4862" w14:textId="77777777" w:rsidR="00C82101" w:rsidRDefault="00C82101">
      <w:pPr>
        <w:rPr>
          <w:szCs w:val="24"/>
        </w:rPr>
      </w:pPr>
    </w:p>
    <w:p w14:paraId="60298C72" w14:textId="77777777" w:rsidR="00770958" w:rsidRDefault="00770958">
      <w:pPr>
        <w:rPr>
          <w:szCs w:val="24"/>
        </w:rPr>
      </w:pPr>
    </w:p>
    <w:p w14:paraId="34FDCACE" w14:textId="77777777" w:rsidR="00770958" w:rsidRPr="0035653F" w:rsidRDefault="00770958" w:rsidP="00770958">
      <w:pPr>
        <w:spacing w:after="200" w:line="276" w:lineRule="auto"/>
        <w:jc w:val="center"/>
        <w:rPr>
          <w:rFonts w:eastAsia="Calibri"/>
          <w:b/>
          <w:szCs w:val="24"/>
          <w:lang w:eastAsia="en-US"/>
        </w:rPr>
      </w:pPr>
      <w:r w:rsidRPr="0035653F">
        <w:rPr>
          <w:rFonts w:eastAsia="Calibri"/>
          <w:b/>
          <w:szCs w:val="24"/>
          <w:lang w:eastAsia="en-US"/>
        </w:rPr>
        <w:t>HATÁROZAT-TERVEZET</w:t>
      </w:r>
    </w:p>
    <w:p w14:paraId="075A0F11" w14:textId="77777777" w:rsidR="00770958" w:rsidRPr="0035653F" w:rsidRDefault="00770958" w:rsidP="00770958">
      <w:pPr>
        <w:jc w:val="center"/>
        <w:rPr>
          <w:rFonts w:eastAsia="Calibri"/>
          <w:b/>
          <w:szCs w:val="24"/>
          <w:lang w:eastAsia="en-US"/>
        </w:rPr>
      </w:pPr>
      <w:r w:rsidRPr="0035653F">
        <w:rPr>
          <w:rFonts w:eastAsia="Calibri"/>
          <w:b/>
          <w:szCs w:val="24"/>
          <w:lang w:eastAsia="en-US"/>
        </w:rPr>
        <w:t xml:space="preserve">Nyírbátor Város Önkormányzata Képviselő-testületének </w:t>
      </w:r>
    </w:p>
    <w:p w14:paraId="2500A491" w14:textId="67F35ADC" w:rsidR="00770958" w:rsidRPr="0035653F" w:rsidRDefault="00770958" w:rsidP="00770958">
      <w:pPr>
        <w:jc w:val="center"/>
        <w:rPr>
          <w:rFonts w:eastAsia="Calibri"/>
          <w:b/>
          <w:szCs w:val="24"/>
          <w:lang w:eastAsia="en-US"/>
        </w:rPr>
      </w:pPr>
      <w:proofErr w:type="gramStart"/>
      <w:r w:rsidRPr="0035653F">
        <w:rPr>
          <w:rFonts w:eastAsia="Calibri"/>
          <w:b/>
          <w:szCs w:val="24"/>
          <w:lang w:eastAsia="en-US"/>
        </w:rPr>
        <w:t>….</w:t>
      </w:r>
      <w:proofErr w:type="gramEnd"/>
      <w:r w:rsidRPr="0035653F">
        <w:rPr>
          <w:rFonts w:eastAsia="Calibri"/>
          <w:b/>
          <w:szCs w:val="24"/>
          <w:lang w:eastAsia="en-US"/>
        </w:rPr>
        <w:t>/20</w:t>
      </w:r>
      <w:r w:rsidR="00DE2886" w:rsidRPr="0035653F">
        <w:rPr>
          <w:rFonts w:eastAsia="Calibri"/>
          <w:b/>
          <w:szCs w:val="24"/>
          <w:lang w:eastAsia="en-US"/>
        </w:rPr>
        <w:t>2</w:t>
      </w:r>
      <w:r w:rsidR="0035653F" w:rsidRPr="0035653F">
        <w:rPr>
          <w:rFonts w:eastAsia="Calibri"/>
          <w:b/>
          <w:szCs w:val="24"/>
          <w:lang w:eastAsia="en-US"/>
        </w:rPr>
        <w:t>5</w:t>
      </w:r>
      <w:r w:rsidRPr="0035653F">
        <w:rPr>
          <w:rFonts w:eastAsia="Calibri"/>
          <w:b/>
          <w:szCs w:val="24"/>
          <w:lang w:eastAsia="en-US"/>
        </w:rPr>
        <w:t>. (</w:t>
      </w:r>
      <w:r w:rsidR="00C01D87" w:rsidRPr="0035653F">
        <w:rPr>
          <w:rFonts w:eastAsia="Calibri"/>
          <w:b/>
          <w:szCs w:val="24"/>
          <w:lang w:eastAsia="en-US"/>
        </w:rPr>
        <w:t>XI</w:t>
      </w:r>
      <w:r w:rsidRPr="0035653F">
        <w:rPr>
          <w:rFonts w:eastAsia="Calibri"/>
          <w:b/>
          <w:szCs w:val="24"/>
          <w:lang w:eastAsia="en-US"/>
        </w:rPr>
        <w:t>.</w:t>
      </w:r>
      <w:r w:rsidR="0032625C" w:rsidRPr="0035653F">
        <w:rPr>
          <w:rFonts w:eastAsia="Calibri"/>
          <w:b/>
          <w:szCs w:val="24"/>
          <w:lang w:eastAsia="en-US"/>
        </w:rPr>
        <w:t>2</w:t>
      </w:r>
      <w:r w:rsidR="0035653F" w:rsidRPr="0035653F">
        <w:rPr>
          <w:rFonts w:eastAsia="Calibri"/>
          <w:b/>
          <w:szCs w:val="24"/>
          <w:lang w:eastAsia="en-US"/>
        </w:rPr>
        <w:t>6</w:t>
      </w:r>
      <w:r w:rsidRPr="0035653F">
        <w:rPr>
          <w:rFonts w:eastAsia="Calibri"/>
          <w:b/>
          <w:szCs w:val="24"/>
          <w:lang w:eastAsia="en-US"/>
        </w:rPr>
        <w:t xml:space="preserve">.) </w:t>
      </w:r>
    </w:p>
    <w:p w14:paraId="24B61AA8" w14:textId="77777777" w:rsidR="00770958" w:rsidRPr="0035653F" w:rsidRDefault="00770958" w:rsidP="00770958">
      <w:pPr>
        <w:jc w:val="center"/>
        <w:rPr>
          <w:rFonts w:eastAsia="Calibri"/>
          <w:b/>
          <w:szCs w:val="24"/>
          <w:lang w:eastAsia="en-US"/>
        </w:rPr>
      </w:pPr>
      <w:r w:rsidRPr="0035653F">
        <w:rPr>
          <w:rFonts w:eastAsia="Calibri"/>
          <w:b/>
          <w:szCs w:val="24"/>
          <w:lang w:eastAsia="en-US"/>
        </w:rPr>
        <w:t>önkormányzati határozata</w:t>
      </w:r>
    </w:p>
    <w:p w14:paraId="7929598C" w14:textId="77777777" w:rsidR="00770958" w:rsidRPr="0035653F" w:rsidRDefault="00770958" w:rsidP="00770958">
      <w:pPr>
        <w:spacing w:line="276" w:lineRule="auto"/>
        <w:ind w:left="708" w:hanging="708"/>
        <w:jc w:val="center"/>
        <w:rPr>
          <w:rFonts w:eastAsia="Calibri"/>
          <w:b/>
          <w:szCs w:val="24"/>
          <w:lang w:eastAsia="en-US"/>
        </w:rPr>
      </w:pPr>
    </w:p>
    <w:p w14:paraId="7A789EAE" w14:textId="21ECF43C" w:rsidR="001E6650" w:rsidRPr="0035653F" w:rsidRDefault="001E6650" w:rsidP="001E6650">
      <w:pPr>
        <w:jc w:val="center"/>
        <w:rPr>
          <w:b/>
          <w:i/>
          <w:iCs/>
          <w:szCs w:val="24"/>
        </w:rPr>
      </w:pPr>
      <w:r w:rsidRPr="0035653F">
        <w:rPr>
          <w:b/>
          <w:i/>
          <w:iCs/>
          <w:szCs w:val="24"/>
        </w:rPr>
        <w:t>A Báthory Anna Református Általános Iskola és Óvoda 202</w:t>
      </w:r>
      <w:r w:rsidR="0035653F" w:rsidRPr="0035653F">
        <w:rPr>
          <w:b/>
          <w:i/>
          <w:iCs/>
          <w:szCs w:val="24"/>
        </w:rPr>
        <w:t>4</w:t>
      </w:r>
      <w:r w:rsidRPr="0035653F">
        <w:rPr>
          <w:b/>
          <w:i/>
          <w:iCs/>
          <w:szCs w:val="24"/>
        </w:rPr>
        <w:t>/202</w:t>
      </w:r>
      <w:r w:rsidR="0035653F" w:rsidRPr="0035653F">
        <w:rPr>
          <w:b/>
          <w:i/>
          <w:iCs/>
          <w:szCs w:val="24"/>
        </w:rPr>
        <w:t>5</w:t>
      </w:r>
      <w:r w:rsidRPr="0035653F">
        <w:rPr>
          <w:b/>
          <w:i/>
          <w:iCs/>
          <w:szCs w:val="24"/>
        </w:rPr>
        <w:t>. tanévben végzett tevékenységéről szóló tájékoztató tudomásul vételéről</w:t>
      </w:r>
    </w:p>
    <w:p w14:paraId="006C84F5" w14:textId="77777777" w:rsidR="001E6650" w:rsidRPr="0035653F" w:rsidRDefault="001E6650" w:rsidP="001E6650">
      <w:pPr>
        <w:rPr>
          <w:b/>
          <w:i/>
          <w:iCs/>
          <w:szCs w:val="24"/>
        </w:rPr>
      </w:pPr>
    </w:p>
    <w:p w14:paraId="425D4ABE" w14:textId="77777777" w:rsidR="00770958" w:rsidRPr="0035653F" w:rsidRDefault="00770958" w:rsidP="00770958">
      <w:pPr>
        <w:spacing w:line="276" w:lineRule="auto"/>
        <w:jc w:val="both"/>
        <w:rPr>
          <w:rFonts w:eastAsia="Calibri"/>
          <w:b/>
          <w:i/>
          <w:iCs/>
          <w:szCs w:val="24"/>
          <w:lang w:eastAsia="en-US"/>
        </w:rPr>
      </w:pPr>
    </w:p>
    <w:p w14:paraId="4B9CDB33" w14:textId="77777777" w:rsidR="00770958" w:rsidRPr="0035653F" w:rsidRDefault="00770958" w:rsidP="00770958">
      <w:pPr>
        <w:spacing w:line="276" w:lineRule="auto"/>
        <w:jc w:val="center"/>
        <w:rPr>
          <w:rFonts w:asciiTheme="minorHAnsi" w:eastAsiaTheme="minorHAnsi" w:hAnsiTheme="minorHAnsi" w:cstheme="minorBidi"/>
          <w:szCs w:val="24"/>
          <w:lang w:eastAsia="en-US"/>
        </w:rPr>
      </w:pPr>
    </w:p>
    <w:p w14:paraId="5B920D84" w14:textId="77777777" w:rsidR="00445715" w:rsidRPr="0035653F" w:rsidRDefault="00445715" w:rsidP="00770958">
      <w:pPr>
        <w:spacing w:line="276" w:lineRule="auto"/>
        <w:jc w:val="center"/>
        <w:rPr>
          <w:rFonts w:asciiTheme="minorHAnsi" w:eastAsiaTheme="minorHAnsi" w:hAnsiTheme="minorHAnsi" w:cstheme="minorBidi"/>
          <w:szCs w:val="24"/>
          <w:lang w:eastAsia="en-US"/>
        </w:rPr>
      </w:pPr>
    </w:p>
    <w:p w14:paraId="0D1D6091" w14:textId="77777777" w:rsidR="00770958" w:rsidRPr="0035653F" w:rsidRDefault="00770958" w:rsidP="00770958">
      <w:pPr>
        <w:spacing w:before="60" w:after="120" w:line="276" w:lineRule="auto"/>
        <w:contextualSpacing/>
        <w:jc w:val="both"/>
        <w:rPr>
          <w:rFonts w:eastAsia="Calibri"/>
          <w:b/>
          <w:bCs/>
          <w:szCs w:val="24"/>
          <w:lang w:eastAsia="en-US"/>
        </w:rPr>
      </w:pPr>
      <w:r w:rsidRPr="0035653F">
        <w:rPr>
          <w:rFonts w:eastAsia="Calibri"/>
          <w:b/>
          <w:bCs/>
          <w:szCs w:val="24"/>
          <w:lang w:eastAsia="en-US"/>
        </w:rPr>
        <w:t xml:space="preserve">A Képviselő-testület </w:t>
      </w:r>
    </w:p>
    <w:p w14:paraId="3B0E4576" w14:textId="5342A463" w:rsidR="00770958" w:rsidRPr="0035653F" w:rsidRDefault="00770958" w:rsidP="000468E5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35653F">
        <w:rPr>
          <w:rFonts w:eastAsia="Calibri"/>
          <w:szCs w:val="24"/>
          <w:lang w:eastAsia="en-US"/>
        </w:rPr>
        <w:t xml:space="preserve">a </w:t>
      </w:r>
      <w:r w:rsidR="00BF248F" w:rsidRPr="0035653F">
        <w:rPr>
          <w:rFonts w:eastAsia="Calibri"/>
          <w:szCs w:val="24"/>
          <w:lang w:eastAsia="en-US"/>
        </w:rPr>
        <w:t>Báthory Anna Református</w:t>
      </w:r>
      <w:r w:rsidRPr="0035653F">
        <w:rPr>
          <w:rFonts w:eastAsia="Calibri"/>
          <w:szCs w:val="24"/>
          <w:lang w:eastAsia="en-US"/>
        </w:rPr>
        <w:t xml:space="preserve"> Általános Iskola</w:t>
      </w:r>
      <w:r w:rsidR="00DE2886" w:rsidRPr="0035653F">
        <w:rPr>
          <w:rFonts w:eastAsia="Calibri"/>
          <w:szCs w:val="24"/>
          <w:lang w:eastAsia="en-US"/>
        </w:rPr>
        <w:t xml:space="preserve"> és Óvoda tájékoztatóját</w:t>
      </w:r>
      <w:r w:rsidR="004770B5" w:rsidRPr="0035653F">
        <w:rPr>
          <w:rFonts w:eastAsia="Calibri"/>
          <w:szCs w:val="24"/>
          <w:lang w:eastAsia="en-US"/>
        </w:rPr>
        <w:t xml:space="preserve"> megismerte</w:t>
      </w:r>
      <w:r w:rsidRPr="0035653F">
        <w:rPr>
          <w:rFonts w:eastAsia="Calibri"/>
          <w:szCs w:val="24"/>
          <w:lang w:eastAsia="en-US"/>
        </w:rPr>
        <w:t xml:space="preserve"> és tudomásul vette</w:t>
      </w:r>
      <w:r w:rsidR="0032625C" w:rsidRPr="0035653F">
        <w:rPr>
          <w:rFonts w:eastAsia="Calibri"/>
          <w:szCs w:val="24"/>
          <w:lang w:eastAsia="en-US"/>
        </w:rPr>
        <w:t>,</w:t>
      </w:r>
      <w:r w:rsidR="00D0166C" w:rsidRPr="0035653F">
        <w:rPr>
          <w:rFonts w:eastAsia="Calibri"/>
          <w:szCs w:val="24"/>
          <w:lang w:eastAsia="en-US"/>
        </w:rPr>
        <w:t xml:space="preserve"> </w:t>
      </w:r>
    </w:p>
    <w:p w14:paraId="2D8B8ED8" w14:textId="2311BC08" w:rsidR="00BF248F" w:rsidRPr="0035653F" w:rsidRDefault="00AA6F30" w:rsidP="000468E5">
      <w:pPr>
        <w:numPr>
          <w:ilvl w:val="0"/>
          <w:numId w:val="1"/>
        </w:numPr>
        <w:spacing w:after="200"/>
        <w:contextualSpacing/>
        <w:jc w:val="both"/>
        <w:rPr>
          <w:szCs w:val="24"/>
        </w:rPr>
      </w:pPr>
      <w:r w:rsidRPr="0035653F">
        <w:rPr>
          <w:rFonts w:eastAsia="Calibri"/>
          <w:szCs w:val="24"/>
          <w:lang w:eastAsia="en-US"/>
        </w:rPr>
        <w:t xml:space="preserve">az intézményben végzett </w:t>
      </w:r>
      <w:r w:rsidR="00C01D87" w:rsidRPr="0035653F">
        <w:rPr>
          <w:rFonts w:eastAsia="Calibri"/>
          <w:szCs w:val="24"/>
          <w:lang w:eastAsia="en-US"/>
        </w:rPr>
        <w:t xml:space="preserve"> </w:t>
      </w:r>
      <w:r w:rsidRPr="0035653F">
        <w:rPr>
          <w:rFonts w:eastAsia="Calibri"/>
          <w:szCs w:val="24"/>
          <w:lang w:eastAsia="en-US"/>
        </w:rPr>
        <w:t xml:space="preserve"> </w:t>
      </w:r>
      <w:r w:rsidR="0081430E" w:rsidRPr="0035653F">
        <w:rPr>
          <w:rFonts w:eastAsia="Calibri"/>
          <w:szCs w:val="24"/>
          <w:lang w:eastAsia="en-US"/>
        </w:rPr>
        <w:t>eredményes</w:t>
      </w:r>
      <w:r w:rsidR="0003598B" w:rsidRPr="0035653F">
        <w:rPr>
          <w:rFonts w:eastAsia="Calibri"/>
          <w:szCs w:val="24"/>
          <w:lang w:eastAsia="en-US"/>
        </w:rPr>
        <w:t xml:space="preserve"> </w:t>
      </w:r>
      <w:r w:rsidR="007216A1" w:rsidRPr="0035653F">
        <w:rPr>
          <w:rFonts w:eastAsia="Calibri"/>
          <w:szCs w:val="24"/>
          <w:lang w:eastAsia="en-US"/>
        </w:rPr>
        <w:t>nevelő</w:t>
      </w:r>
      <w:r w:rsidRPr="0035653F">
        <w:rPr>
          <w:rFonts w:eastAsia="Calibri"/>
          <w:szCs w:val="24"/>
          <w:lang w:eastAsia="en-US"/>
        </w:rPr>
        <w:t>-oktató munkáért</w:t>
      </w:r>
      <w:r w:rsidR="00E12D25" w:rsidRPr="0035653F">
        <w:rPr>
          <w:rFonts w:eastAsia="Calibri"/>
          <w:szCs w:val="24"/>
          <w:lang w:eastAsia="en-US"/>
        </w:rPr>
        <w:t xml:space="preserve"> köszönetet mond </w:t>
      </w:r>
      <w:r w:rsidR="00BF248F" w:rsidRPr="0035653F">
        <w:rPr>
          <w:rFonts w:eastAsia="Calibri"/>
          <w:szCs w:val="24"/>
          <w:lang w:eastAsia="en-US"/>
        </w:rPr>
        <w:t>az iskola vezetésének és a nevelőtestület minden tagjának</w:t>
      </w:r>
      <w:r w:rsidR="00D0166C" w:rsidRPr="0035653F">
        <w:rPr>
          <w:rFonts w:eastAsia="Calibri"/>
          <w:szCs w:val="24"/>
          <w:lang w:eastAsia="en-US"/>
        </w:rPr>
        <w:t>.</w:t>
      </w:r>
      <w:r w:rsidR="00BF248F" w:rsidRPr="0035653F">
        <w:rPr>
          <w:rFonts w:eastAsia="Calibri"/>
          <w:szCs w:val="24"/>
          <w:lang w:eastAsia="en-US"/>
        </w:rPr>
        <w:t xml:space="preserve"> </w:t>
      </w:r>
    </w:p>
    <w:p w14:paraId="5DF3B92D" w14:textId="77777777" w:rsidR="00770958" w:rsidRPr="0035653F" w:rsidRDefault="00BF248F" w:rsidP="00BF248F">
      <w:pPr>
        <w:spacing w:after="200" w:line="276" w:lineRule="auto"/>
        <w:ind w:left="720"/>
        <w:contextualSpacing/>
        <w:jc w:val="both"/>
        <w:rPr>
          <w:szCs w:val="24"/>
        </w:rPr>
      </w:pPr>
      <w:r w:rsidRPr="0035653F">
        <w:rPr>
          <w:rFonts w:eastAsia="Calibri"/>
          <w:szCs w:val="24"/>
          <w:lang w:eastAsia="en-US"/>
        </w:rPr>
        <w:t xml:space="preserve"> </w:t>
      </w:r>
    </w:p>
    <w:p w14:paraId="6A13E2D7" w14:textId="77777777" w:rsidR="00770958" w:rsidRPr="0035653F" w:rsidRDefault="00770958">
      <w:pPr>
        <w:rPr>
          <w:szCs w:val="24"/>
        </w:rPr>
      </w:pPr>
    </w:p>
    <w:sectPr w:rsidR="00770958" w:rsidRPr="0035653F" w:rsidSect="003B062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F2D2A"/>
    <w:multiLevelType w:val="hybridMultilevel"/>
    <w:tmpl w:val="C7F81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4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84"/>
    <w:rsid w:val="0003598B"/>
    <w:rsid w:val="000468E5"/>
    <w:rsid w:val="00094B4D"/>
    <w:rsid w:val="000A4DF9"/>
    <w:rsid w:val="000A5D23"/>
    <w:rsid w:val="000B2D99"/>
    <w:rsid w:val="000C04F2"/>
    <w:rsid w:val="000D453B"/>
    <w:rsid w:val="000F490D"/>
    <w:rsid w:val="001825CA"/>
    <w:rsid w:val="00194E7D"/>
    <w:rsid w:val="001B6A3E"/>
    <w:rsid w:val="001D6C1A"/>
    <w:rsid w:val="001E6650"/>
    <w:rsid w:val="00293352"/>
    <w:rsid w:val="002A3440"/>
    <w:rsid w:val="0032625C"/>
    <w:rsid w:val="00327AB6"/>
    <w:rsid w:val="00334003"/>
    <w:rsid w:val="00337C7E"/>
    <w:rsid w:val="0035653F"/>
    <w:rsid w:val="0038577F"/>
    <w:rsid w:val="003B0624"/>
    <w:rsid w:val="003B3BFC"/>
    <w:rsid w:val="003C5904"/>
    <w:rsid w:val="00421364"/>
    <w:rsid w:val="00445715"/>
    <w:rsid w:val="004770B5"/>
    <w:rsid w:val="004822A4"/>
    <w:rsid w:val="00505733"/>
    <w:rsid w:val="005C32C3"/>
    <w:rsid w:val="00622BB4"/>
    <w:rsid w:val="006826D1"/>
    <w:rsid w:val="006B4C70"/>
    <w:rsid w:val="007216A1"/>
    <w:rsid w:val="00770958"/>
    <w:rsid w:val="007C5942"/>
    <w:rsid w:val="007C7EE8"/>
    <w:rsid w:val="007F0CD6"/>
    <w:rsid w:val="0081430E"/>
    <w:rsid w:val="00815AAA"/>
    <w:rsid w:val="00871448"/>
    <w:rsid w:val="008818EA"/>
    <w:rsid w:val="00887867"/>
    <w:rsid w:val="008B50E4"/>
    <w:rsid w:val="008C3D48"/>
    <w:rsid w:val="008C42BA"/>
    <w:rsid w:val="00906281"/>
    <w:rsid w:val="009178BE"/>
    <w:rsid w:val="00980EBA"/>
    <w:rsid w:val="009A2F48"/>
    <w:rsid w:val="009D41DA"/>
    <w:rsid w:val="009D45FD"/>
    <w:rsid w:val="00A01071"/>
    <w:rsid w:val="00A15AAC"/>
    <w:rsid w:val="00A233A4"/>
    <w:rsid w:val="00A44770"/>
    <w:rsid w:val="00A77D51"/>
    <w:rsid w:val="00AA633B"/>
    <w:rsid w:val="00AA6F30"/>
    <w:rsid w:val="00AD7A7B"/>
    <w:rsid w:val="00AE4E74"/>
    <w:rsid w:val="00B4052D"/>
    <w:rsid w:val="00BB5869"/>
    <w:rsid w:val="00BD05D3"/>
    <w:rsid w:val="00BF248F"/>
    <w:rsid w:val="00C01D87"/>
    <w:rsid w:val="00C134FA"/>
    <w:rsid w:val="00C82101"/>
    <w:rsid w:val="00CA75F5"/>
    <w:rsid w:val="00D00879"/>
    <w:rsid w:val="00D0166C"/>
    <w:rsid w:val="00D16030"/>
    <w:rsid w:val="00D672F5"/>
    <w:rsid w:val="00DB557C"/>
    <w:rsid w:val="00DE2886"/>
    <w:rsid w:val="00E12D25"/>
    <w:rsid w:val="00E47C52"/>
    <w:rsid w:val="00E975B6"/>
    <w:rsid w:val="00F62E4D"/>
    <w:rsid w:val="00F77E22"/>
    <w:rsid w:val="00FE0BA9"/>
    <w:rsid w:val="00FF09A4"/>
    <w:rsid w:val="00FF1184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A1F7"/>
  <w15:docId w15:val="{6B9C5180-98E9-4BC0-84FA-7A1A56C5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11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Majtényi Edit</dc:creator>
  <cp:lastModifiedBy>Majtenyi Edit</cp:lastModifiedBy>
  <cp:revision>16</cp:revision>
  <cp:lastPrinted>2024-11-20T13:31:00Z</cp:lastPrinted>
  <dcterms:created xsi:type="dcterms:W3CDTF">2022-11-22T14:26:00Z</dcterms:created>
  <dcterms:modified xsi:type="dcterms:W3CDTF">2025-11-24T10:33:00Z</dcterms:modified>
</cp:coreProperties>
</file>