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412915FF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B71CD7">
        <w:rPr>
          <w:rFonts w:ascii="Times New Roman" w:hAnsi="Times New Roman" w:cs="Times New Roman"/>
          <w:sz w:val="24"/>
          <w:szCs w:val="24"/>
        </w:rPr>
        <w:t>61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B71CD7">
        <w:rPr>
          <w:rFonts w:ascii="Times New Roman" w:hAnsi="Times New Roman" w:cs="Times New Roman"/>
          <w:sz w:val="24"/>
          <w:szCs w:val="24"/>
        </w:rPr>
        <w:t>V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B71CD7">
        <w:rPr>
          <w:rFonts w:ascii="Times New Roman" w:hAnsi="Times New Roman" w:cs="Times New Roman"/>
          <w:sz w:val="24"/>
          <w:szCs w:val="24"/>
        </w:rPr>
        <w:t>16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>önkormányzati határozat</w:t>
      </w:r>
      <w:r w:rsidR="00B71CD7">
        <w:rPr>
          <w:rFonts w:ascii="Times New Roman" w:hAnsi="Times New Roman" w:cs="Times New Roman"/>
          <w:sz w:val="24"/>
          <w:szCs w:val="24"/>
        </w:rPr>
        <w:t xml:space="preserve">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32393B70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4001/2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1209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beépítetlen terület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1"/>
    <w:bookmarkEnd w:id="2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75CBDCA9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CF417E">
        <w:rPr>
          <w:rFonts w:ascii="Times New Roman" w:eastAsia="Calibri" w:hAnsi="Times New Roman" w:cs="Times New Roman"/>
          <w:sz w:val="24"/>
          <w:szCs w:val="24"/>
        </w:rPr>
        <w:t>4001/2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CF417E">
        <w:rPr>
          <w:rFonts w:ascii="Times New Roman" w:eastAsia="Calibri" w:hAnsi="Times New Roman" w:cs="Times New Roman"/>
          <w:sz w:val="24"/>
          <w:szCs w:val="24"/>
        </w:rPr>
        <w:t>1209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E5A30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3C87AF14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r w:rsidR="00F72449">
        <w:rPr>
          <w:rFonts w:ascii="Times New Roman" w:hAnsi="Times New Roman" w:cs="Times New Roman"/>
          <w:b/>
          <w:bCs/>
          <w:sz w:val="24"/>
          <w:szCs w:val="24"/>
        </w:rPr>
        <w:t>folyamatosan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C116E"/>
    <w:rsid w:val="003D23D9"/>
    <w:rsid w:val="003D772A"/>
    <w:rsid w:val="003D7783"/>
    <w:rsid w:val="003E4006"/>
    <w:rsid w:val="003F7506"/>
    <w:rsid w:val="004356DD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291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E5A30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71CD7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E0747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72449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Soltész-Kondás Tímea</cp:lastModifiedBy>
  <cp:revision>2</cp:revision>
  <dcterms:created xsi:type="dcterms:W3CDTF">2026-06-26T06:27:00Z</dcterms:created>
  <dcterms:modified xsi:type="dcterms:W3CDTF">2026-06-26T06:27:00Z</dcterms:modified>
</cp:coreProperties>
</file>