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78F54D5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643E48">
        <w:rPr>
          <w:rFonts w:ascii="Times New Roman" w:hAnsi="Times New Roman" w:cs="Times New Roman"/>
          <w:sz w:val="24"/>
          <w:szCs w:val="24"/>
        </w:rPr>
        <w:t>61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6F27CC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643E48">
        <w:rPr>
          <w:rFonts w:ascii="Times New Roman" w:hAnsi="Times New Roman" w:cs="Times New Roman"/>
          <w:sz w:val="24"/>
          <w:szCs w:val="24"/>
        </w:rPr>
        <w:t>V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643E48">
        <w:rPr>
          <w:rFonts w:ascii="Times New Roman" w:hAnsi="Times New Roman" w:cs="Times New Roman"/>
          <w:sz w:val="24"/>
          <w:szCs w:val="24"/>
        </w:rPr>
        <w:t>16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>önkormányzati határozat</w:t>
      </w:r>
      <w:r w:rsidR="00643E48">
        <w:rPr>
          <w:rFonts w:ascii="Times New Roman" w:hAnsi="Times New Roman" w:cs="Times New Roman"/>
          <w:sz w:val="24"/>
          <w:szCs w:val="24"/>
        </w:rPr>
        <w:t xml:space="preserve">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156E6C2E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4001/2</w:t>
      </w:r>
      <w:r w:rsidR="00A113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8053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720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beépítetlen terület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1"/>
    <w:bookmarkEnd w:id="2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587706EE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CF417E">
        <w:rPr>
          <w:rFonts w:ascii="Times New Roman" w:eastAsia="Calibri" w:hAnsi="Times New Roman" w:cs="Times New Roman"/>
          <w:sz w:val="24"/>
          <w:szCs w:val="24"/>
        </w:rPr>
        <w:t>4001/2</w:t>
      </w:r>
      <w:r w:rsidR="00A11303">
        <w:rPr>
          <w:rFonts w:ascii="Times New Roman" w:eastAsia="Calibri" w:hAnsi="Times New Roman" w:cs="Times New Roman"/>
          <w:sz w:val="24"/>
          <w:szCs w:val="24"/>
        </w:rPr>
        <w:t>6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8053C3">
        <w:rPr>
          <w:rFonts w:ascii="Times New Roman" w:eastAsia="Calibri" w:hAnsi="Times New Roman" w:cs="Times New Roman"/>
          <w:sz w:val="24"/>
          <w:szCs w:val="24"/>
        </w:rPr>
        <w:t>720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</w:t>
      </w:r>
      <w:r w:rsidR="006F2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eastAsia="Calibri" w:hAnsi="Times New Roman" w:cs="Times New Roman"/>
          <w:sz w:val="24"/>
          <w:szCs w:val="24"/>
        </w:rPr>
        <w:t>beépítetlen terület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F465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35032B1A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r w:rsidR="00726847">
        <w:rPr>
          <w:rFonts w:ascii="Times New Roman" w:hAnsi="Times New Roman" w:cs="Times New Roman"/>
          <w:b/>
          <w:bCs/>
          <w:sz w:val="24"/>
          <w:szCs w:val="24"/>
        </w:rPr>
        <w:t>folyamatosan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A113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5CD7"/>
    <w:rsid w:val="00040BA1"/>
    <w:rsid w:val="00051671"/>
    <w:rsid w:val="000F1EA8"/>
    <w:rsid w:val="000F4095"/>
    <w:rsid w:val="00115D1F"/>
    <w:rsid w:val="0016362C"/>
    <w:rsid w:val="0019016E"/>
    <w:rsid w:val="0019518A"/>
    <w:rsid w:val="001D062C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74B0E"/>
    <w:rsid w:val="00391456"/>
    <w:rsid w:val="003A7C91"/>
    <w:rsid w:val="003B2FC6"/>
    <w:rsid w:val="003C116E"/>
    <w:rsid w:val="003D23D9"/>
    <w:rsid w:val="003D772A"/>
    <w:rsid w:val="003D7783"/>
    <w:rsid w:val="003E4006"/>
    <w:rsid w:val="003F7506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43E48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27CC"/>
    <w:rsid w:val="006F7D51"/>
    <w:rsid w:val="007100DC"/>
    <w:rsid w:val="00712F9B"/>
    <w:rsid w:val="00726847"/>
    <w:rsid w:val="00735A9C"/>
    <w:rsid w:val="007451F6"/>
    <w:rsid w:val="00784535"/>
    <w:rsid w:val="007956FD"/>
    <w:rsid w:val="007A467C"/>
    <w:rsid w:val="007B074D"/>
    <w:rsid w:val="007C1BD4"/>
    <w:rsid w:val="007C2B5A"/>
    <w:rsid w:val="007E5974"/>
    <w:rsid w:val="007F24BD"/>
    <w:rsid w:val="0080031D"/>
    <w:rsid w:val="008053C3"/>
    <w:rsid w:val="00806B55"/>
    <w:rsid w:val="008628D5"/>
    <w:rsid w:val="00894D42"/>
    <w:rsid w:val="008C19F1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11303"/>
    <w:rsid w:val="00A20F36"/>
    <w:rsid w:val="00A37F0F"/>
    <w:rsid w:val="00A618DA"/>
    <w:rsid w:val="00A72470"/>
    <w:rsid w:val="00A743A6"/>
    <w:rsid w:val="00A77309"/>
    <w:rsid w:val="00A86F7A"/>
    <w:rsid w:val="00AB4CB5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CF417E"/>
    <w:rsid w:val="00CF4656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E0747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Soltész-Kondás Tímea</cp:lastModifiedBy>
  <cp:revision>2</cp:revision>
  <dcterms:created xsi:type="dcterms:W3CDTF">2026-06-26T06:27:00Z</dcterms:created>
  <dcterms:modified xsi:type="dcterms:W3CDTF">2026-06-26T06:27:00Z</dcterms:modified>
</cp:coreProperties>
</file>