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57" w:rsidRPr="00EE190E" w:rsidRDefault="00B255BF" w:rsidP="00C71766">
      <w:pPr>
        <w:jc w:val="center"/>
        <w:rPr>
          <w:b/>
        </w:rPr>
      </w:pPr>
      <w:r w:rsidRPr="00EE190E">
        <w:rPr>
          <w:b/>
        </w:rPr>
        <w:t>Tájékoztató</w:t>
      </w:r>
    </w:p>
    <w:p w:rsidR="00B255BF" w:rsidRPr="00EE190E" w:rsidRDefault="00B255BF" w:rsidP="00C71766">
      <w:pPr>
        <w:jc w:val="center"/>
        <w:rPr>
          <w:b/>
        </w:rPr>
      </w:pPr>
      <w:r w:rsidRPr="00EE190E">
        <w:rPr>
          <w:b/>
        </w:rPr>
        <w:t>A fá</w:t>
      </w:r>
      <w:r w:rsidR="00BA116B" w:rsidRPr="00EE190E">
        <w:rPr>
          <w:b/>
        </w:rPr>
        <w:t>s szárú növények védelméről szóló 346/2008</w:t>
      </w:r>
      <w:r w:rsidR="00C71766" w:rsidRPr="00EE190E">
        <w:rPr>
          <w:b/>
        </w:rPr>
        <w:t>. (XII. 30.) sz. Korm. rendelet</w:t>
      </w:r>
      <w:r w:rsidR="00BA116B" w:rsidRPr="00EE190E">
        <w:rPr>
          <w:b/>
        </w:rPr>
        <w:t xml:space="preserve"> alapján</w:t>
      </w:r>
    </w:p>
    <w:p w:rsidR="00BA116B" w:rsidRPr="00EE190E" w:rsidRDefault="00BA116B" w:rsidP="00C71766">
      <w:pPr>
        <w:jc w:val="both"/>
      </w:pPr>
      <w:r w:rsidRPr="00EE190E">
        <w:t>Nyírbátor Város közigazgatási területén lévő fás szárú (fákat és cserjéket) növényeket kivágni csak hatósági engedély alapján szabad. Ez alól csak a súlyos balesetveszély elhárítása miatt azonnal elvégzett fakivágás kivétel, azonban erről is bejelentést kell tenni a Polgármesteri Hiv</w:t>
      </w:r>
      <w:r w:rsidR="00C71766" w:rsidRPr="00EE190E">
        <w:t>a</w:t>
      </w:r>
      <w:r w:rsidRPr="00EE190E">
        <w:t xml:space="preserve">talban. A fakivágási engedélyt megadó határozatban a hatóság a kivágott fák pótlására kötelezi az engedélyest. </w:t>
      </w:r>
    </w:p>
    <w:p w:rsidR="00BA116B" w:rsidRPr="00EE190E" w:rsidRDefault="00BA116B" w:rsidP="00C71766">
      <w:pPr>
        <w:jc w:val="both"/>
      </w:pPr>
      <w:r w:rsidRPr="00EE190E">
        <w:t xml:space="preserve">Az életveszélyt jelentő fa kivágását a tulajdonos vagy kezelő – amennyiben a veszély elhárítására más lehetőség nincs – köteles haladéktalanul elvégezni. Az intézkedést azonnal be kell jelenteni a Polgármesteri Hivatal Hatósági Irodáján. A kivágott fákat a hatósági határozatban meghatározott mennyiségű fa telepítésével pótolni kell. </w:t>
      </w:r>
    </w:p>
    <w:p w:rsidR="00BA116B" w:rsidRPr="006A46B7" w:rsidRDefault="00BA116B" w:rsidP="00C71766">
      <w:pPr>
        <w:jc w:val="both"/>
        <w:rPr>
          <w:sz w:val="20"/>
          <w:szCs w:val="20"/>
        </w:rPr>
      </w:pPr>
      <w:r w:rsidRPr="00EE190E">
        <w:t>Közterületen, fás szárú növények pótlása nem történhet az alábbi inváziós fajú egyedekkel: fehér akác (</w:t>
      </w:r>
      <w:proofErr w:type="spellStart"/>
      <w:r w:rsidRPr="00EE190E">
        <w:t>Robinia</w:t>
      </w:r>
      <w:proofErr w:type="spellEnd"/>
      <w:r w:rsidRPr="00EE190E">
        <w:t xml:space="preserve"> </w:t>
      </w:r>
      <w:proofErr w:type="spellStart"/>
      <w:r w:rsidRPr="00EE190E">
        <w:t>pseudoacacia</w:t>
      </w:r>
      <w:proofErr w:type="spellEnd"/>
      <w:r w:rsidRPr="00EE190E">
        <w:t>), amerikai kőris (</w:t>
      </w:r>
      <w:proofErr w:type="spellStart"/>
      <w:r w:rsidRPr="00EE190E">
        <w:t>Fraxinus</w:t>
      </w:r>
      <w:proofErr w:type="spellEnd"/>
      <w:r w:rsidRPr="00EE190E">
        <w:t xml:space="preserve"> </w:t>
      </w:r>
      <w:proofErr w:type="spellStart"/>
      <w:r w:rsidRPr="00EE190E">
        <w:t>pennsylvanica</w:t>
      </w:r>
      <w:proofErr w:type="spellEnd"/>
      <w:r w:rsidRPr="00EE190E">
        <w:t>), mirigyes bálványfa (</w:t>
      </w:r>
      <w:proofErr w:type="spellStart"/>
      <w:r w:rsidRPr="00EE190E">
        <w:t>Ailanthus</w:t>
      </w:r>
      <w:proofErr w:type="spellEnd"/>
      <w:r w:rsidRPr="00EE190E">
        <w:t xml:space="preserve"> </w:t>
      </w:r>
      <w:proofErr w:type="spellStart"/>
      <w:r w:rsidRPr="00EE190E">
        <w:t>altissima</w:t>
      </w:r>
      <w:proofErr w:type="spellEnd"/>
      <w:r w:rsidRPr="00EE190E">
        <w:t>), cserjés gyalogakác (</w:t>
      </w:r>
      <w:proofErr w:type="spellStart"/>
      <w:r w:rsidRPr="00EE190E">
        <w:t>Amorpha</w:t>
      </w:r>
      <w:proofErr w:type="spellEnd"/>
      <w:r w:rsidRPr="00EE190E">
        <w:t xml:space="preserve"> </w:t>
      </w:r>
      <w:proofErr w:type="spellStart"/>
      <w:r w:rsidRPr="00EE190E">
        <w:t>fruticosa</w:t>
      </w:r>
      <w:proofErr w:type="spellEnd"/>
      <w:r w:rsidRPr="00EE190E">
        <w:t>), kései meggy (</w:t>
      </w:r>
      <w:proofErr w:type="spellStart"/>
      <w:r w:rsidRPr="00EE190E">
        <w:t>Padus</w:t>
      </w:r>
      <w:proofErr w:type="spellEnd"/>
      <w:r w:rsidRPr="00EE190E">
        <w:t xml:space="preserve"> </w:t>
      </w:r>
      <w:proofErr w:type="spellStart"/>
      <w:r w:rsidRPr="00EE190E">
        <w:t>serotina</w:t>
      </w:r>
      <w:proofErr w:type="spellEnd"/>
      <w:r w:rsidRPr="00EE190E">
        <w:t>), zöld juhar (</w:t>
      </w:r>
      <w:proofErr w:type="spellStart"/>
      <w:r w:rsidRPr="00EE190E">
        <w:t>Acer</w:t>
      </w:r>
      <w:proofErr w:type="spellEnd"/>
      <w:r w:rsidRPr="00EE190E">
        <w:t xml:space="preserve"> </w:t>
      </w:r>
      <w:proofErr w:type="spellStart"/>
      <w:r w:rsidRPr="00EE190E">
        <w:t>negundo</w:t>
      </w:r>
      <w:proofErr w:type="spellEnd"/>
      <w:r w:rsidRPr="00EE190E">
        <w:t>).  (</w:t>
      </w:r>
      <w:r w:rsidRPr="006A46B7">
        <w:rPr>
          <w:sz w:val="20"/>
          <w:szCs w:val="20"/>
        </w:rPr>
        <w:t>kivéve kertészeti példányok)</w:t>
      </w:r>
    </w:p>
    <w:p w:rsidR="00BA116B" w:rsidRPr="00EE190E" w:rsidRDefault="00BA116B" w:rsidP="00C71766">
      <w:pPr>
        <w:jc w:val="both"/>
      </w:pPr>
      <w:r w:rsidRPr="00EE190E">
        <w:t>Az ügyintézéshez szükség</w:t>
      </w:r>
      <w:r w:rsidR="00C71766" w:rsidRPr="00EE190E">
        <w:t xml:space="preserve">es dokumentumok: </w:t>
      </w:r>
    </w:p>
    <w:p w:rsidR="007126D2" w:rsidRPr="00EE190E" w:rsidRDefault="007126D2">
      <w:pPr>
        <w:rPr>
          <w:b/>
        </w:rPr>
      </w:pPr>
      <w:r w:rsidRPr="00EE190E">
        <w:rPr>
          <w:b/>
        </w:rPr>
        <w:t>A fakivágási engedély iránti kérelem (nyomtatván) tartalmazza: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 xml:space="preserve">a bejelentő adatait, 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 xml:space="preserve">a fakivágás indokát, 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 xml:space="preserve">a kivágandó fa (fák) adatait, 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 xml:space="preserve">a tervezett kivágás részletes leírását, 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 xml:space="preserve">a </w:t>
      </w:r>
      <w:proofErr w:type="spellStart"/>
      <w:r w:rsidRPr="00EE190E">
        <w:t>fásszárú</w:t>
      </w:r>
      <w:proofErr w:type="spellEnd"/>
      <w:r w:rsidRPr="00EE190E">
        <w:t xml:space="preserve"> növények telepítési tervét, 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 xml:space="preserve">szükség esetén a fakivágás indokoltságát megalapozó dokumentumokat (pl. kertészeti szakvéleményt, építési-bontási engedélyt, fényképet). </w:t>
      </w:r>
    </w:p>
    <w:p w:rsidR="007126D2" w:rsidRPr="00EE190E" w:rsidRDefault="007126D2" w:rsidP="007126D2">
      <w:r w:rsidRPr="00EE190E">
        <w:t xml:space="preserve">A kérelmet Nyírbátori Polgármesteri Hivatal Hatósági Irodájába (Nyírbátor, Szabadság tér 7.) kell benyújtani. </w:t>
      </w:r>
    </w:p>
    <w:p w:rsidR="007126D2" w:rsidRPr="00EE190E" w:rsidRDefault="007126D2" w:rsidP="007126D2">
      <w:pPr>
        <w:jc w:val="center"/>
        <w:rPr>
          <w:b/>
        </w:rPr>
      </w:pPr>
      <w:r w:rsidRPr="00EE190E">
        <w:rPr>
          <w:b/>
        </w:rPr>
        <w:t xml:space="preserve">Az eljárás </w:t>
      </w:r>
      <w:proofErr w:type="gramStart"/>
      <w:r w:rsidRPr="00EE190E">
        <w:rPr>
          <w:b/>
        </w:rPr>
        <w:t>illeték köteles</w:t>
      </w:r>
      <w:proofErr w:type="gramEnd"/>
      <w:r w:rsidRPr="00EE190E">
        <w:rPr>
          <w:b/>
        </w:rPr>
        <w:t>, mértéke: 3.000 Ft.</w:t>
      </w:r>
    </w:p>
    <w:p w:rsidR="007126D2" w:rsidRPr="00EE190E" w:rsidRDefault="007126D2" w:rsidP="007126D2">
      <w:pPr>
        <w:rPr>
          <w:b/>
        </w:rPr>
      </w:pPr>
      <w:r w:rsidRPr="00EE190E">
        <w:rPr>
          <w:b/>
        </w:rPr>
        <w:t xml:space="preserve">Az eljárás menete: 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 xml:space="preserve">kérelem benyújtása, 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a hatósági eljárás megindításáról szóló végzés kifüggesztés (15 nap)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a kérelemben foglalt adatok (darabszám, törzsátmérő stb.) helyszíni ellenőrzése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döntés (határozat meghozatala)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döntés kézbesítése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döntés jogerőre emelkedése,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a fakivágás megkezdésének bejelentése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a fapótlás elvégzésének bejelentése</w:t>
      </w:r>
    </w:p>
    <w:p w:rsidR="007126D2" w:rsidRPr="00EE190E" w:rsidRDefault="007126D2" w:rsidP="007126D2">
      <w:pPr>
        <w:pStyle w:val="Listaszerbekezds"/>
        <w:numPr>
          <w:ilvl w:val="0"/>
          <w:numId w:val="1"/>
        </w:numPr>
      </w:pPr>
      <w:r w:rsidRPr="00EE190E">
        <w:t>a fa</w:t>
      </w:r>
      <w:r w:rsidR="00C71766" w:rsidRPr="00EE190E">
        <w:t>pótlás megtörténtének ellenőrzése</w:t>
      </w:r>
    </w:p>
    <w:p w:rsidR="00C71766" w:rsidRPr="00EE190E" w:rsidRDefault="00C71766" w:rsidP="00C71766">
      <w:r w:rsidRPr="00EE190E">
        <w:t xml:space="preserve">A fakivágás a fakivágási engedély jogerőre emelkedése előtt nem végezhető </w:t>
      </w:r>
      <w:proofErr w:type="gramStart"/>
      <w:r w:rsidRPr="00EE190E">
        <w:t>el !</w:t>
      </w:r>
      <w:proofErr w:type="gramEnd"/>
      <w:r w:rsidRPr="00EE190E">
        <w:t xml:space="preserve"> </w:t>
      </w:r>
    </w:p>
    <w:p w:rsidR="00C71766" w:rsidRPr="00EE190E" w:rsidRDefault="00C71766" w:rsidP="00C71766">
      <w:pPr>
        <w:rPr>
          <w:b/>
        </w:rPr>
      </w:pPr>
      <w:r w:rsidRPr="00EE190E">
        <w:rPr>
          <w:b/>
        </w:rPr>
        <w:t xml:space="preserve">Magánterületen lévő fa (fák): </w:t>
      </w:r>
    </w:p>
    <w:p w:rsidR="00C71766" w:rsidRPr="00EE190E" w:rsidRDefault="00C71766" w:rsidP="00C71766">
      <w:pPr>
        <w:pStyle w:val="Listaszerbekezds"/>
        <w:numPr>
          <w:ilvl w:val="0"/>
          <w:numId w:val="1"/>
        </w:numPr>
      </w:pPr>
      <w:r w:rsidRPr="00EE190E">
        <w:t xml:space="preserve">ültetését jelenleg jogszabály nem szabályozza, </w:t>
      </w:r>
    </w:p>
    <w:p w:rsidR="00C71766" w:rsidRDefault="00C71766" w:rsidP="00C71766">
      <w:pPr>
        <w:pStyle w:val="Listaszerbekezds"/>
        <w:numPr>
          <w:ilvl w:val="0"/>
          <w:numId w:val="1"/>
        </w:numPr>
      </w:pPr>
      <w:r w:rsidRPr="00EE190E">
        <w:t xml:space="preserve">kivágására, nyesésére csak élet és vagyonbiztonság veszélyeztetése esetén kötelezhető az ingatlan tulajdonosa </w:t>
      </w:r>
    </w:p>
    <w:p w:rsidR="00A84DE1" w:rsidRDefault="00A84DE1" w:rsidP="00A84DE1"/>
    <w:p w:rsidR="00A84DE1" w:rsidRDefault="00A84DE1" w:rsidP="00A84DE1"/>
    <w:p w:rsidR="00A84DE1" w:rsidRPr="00A84DE1" w:rsidRDefault="00A84DE1" w:rsidP="00A84DE1">
      <w:pPr>
        <w:rPr>
          <w:color w:val="FF0000"/>
        </w:rPr>
      </w:pPr>
      <w:r w:rsidRPr="00A84DE1">
        <w:rPr>
          <w:color w:val="FF0000"/>
        </w:rPr>
        <w:t>A Fakivágási engedély kérelem illetékköteles (3.000,</w:t>
      </w:r>
      <w:proofErr w:type="spellStart"/>
      <w:r w:rsidRPr="00A84DE1">
        <w:rPr>
          <w:color w:val="FF0000"/>
        </w:rPr>
        <w:t>-Ft</w:t>
      </w:r>
      <w:proofErr w:type="spellEnd"/>
      <w:proofErr w:type="gramStart"/>
      <w:r w:rsidRPr="00A84DE1">
        <w:rPr>
          <w:color w:val="FF0000"/>
        </w:rPr>
        <w:t>) !</w:t>
      </w:r>
      <w:proofErr w:type="gramEnd"/>
      <w:r w:rsidRPr="00A84DE1">
        <w:rPr>
          <w:color w:val="FF0000"/>
        </w:rPr>
        <w:t xml:space="preserve"> </w:t>
      </w:r>
    </w:p>
    <w:p w:rsidR="00A84DE1" w:rsidRDefault="00A84DE1" w:rsidP="00A84DE1">
      <w:r>
        <w:t xml:space="preserve">Illetékfizetési kötelezettségének a következő </w:t>
      </w:r>
      <w:r w:rsidRPr="00A84DE1">
        <w:rPr>
          <w:u w:val="single"/>
        </w:rPr>
        <w:t xml:space="preserve">elektronikus kérelem </w:t>
      </w:r>
      <w:proofErr w:type="gramStart"/>
      <w:r w:rsidRPr="00A84DE1">
        <w:rPr>
          <w:u w:val="single"/>
        </w:rPr>
        <w:t>esetén</w:t>
      </w:r>
      <w:proofErr w:type="gramEnd"/>
      <w:r>
        <w:t xml:space="preserve"> az alábbi </w:t>
      </w:r>
      <w:r>
        <w:t>számlaszámon tehet eleget:</w:t>
      </w:r>
    </w:p>
    <w:p w:rsidR="00A84DE1" w:rsidRDefault="00A84DE1" w:rsidP="00A84DE1">
      <w:r>
        <w:t>•</w:t>
      </w:r>
      <w:r>
        <w:tab/>
        <w:t>Nyírbátori Polgármesteri Hivatal OTP-nél vezetett számlaszám: 11744058-15731869</w:t>
      </w:r>
    </w:p>
    <w:p w:rsidR="00A84DE1" w:rsidRDefault="00A84DE1" w:rsidP="00A84DE1">
      <w:r>
        <w:t>•</w:t>
      </w:r>
      <w:r>
        <w:tab/>
        <w:t>Megjegyzés rovatban fel kell tüntetni a kérelem benyújtójának nevét, címét és az ügy tárgyát</w:t>
      </w:r>
    </w:p>
    <w:p w:rsidR="00A84DE1" w:rsidRDefault="00A84DE1" w:rsidP="00A84DE1">
      <w:pPr>
        <w:pStyle w:val="Listaszerbekezds"/>
        <w:numPr>
          <w:ilvl w:val="0"/>
          <w:numId w:val="2"/>
        </w:numPr>
        <w:ind w:hanging="720"/>
      </w:pPr>
      <w:r>
        <w:t xml:space="preserve">Papír alapú kérelmen illetékbélyeg formájában lehet leróni. </w:t>
      </w:r>
      <w:r>
        <w:t xml:space="preserve"> </w:t>
      </w:r>
      <w:bookmarkStart w:id="0" w:name="_GoBack"/>
      <w:bookmarkEnd w:id="0"/>
    </w:p>
    <w:p w:rsidR="00A84DE1" w:rsidRDefault="00A84DE1" w:rsidP="00A84DE1"/>
    <w:p w:rsidR="00A00769" w:rsidRDefault="00A00769" w:rsidP="00A00769"/>
    <w:p w:rsidR="00A00769" w:rsidRPr="00A00769" w:rsidRDefault="00A00769" w:rsidP="00A00769">
      <w:pPr>
        <w:autoSpaceDN w:val="0"/>
        <w:spacing w:before="100" w:after="10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007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természetes személy ügyfélnek </w:t>
      </w:r>
      <w:r w:rsidRPr="00A007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  <w:t>a jogszabály lehetőséget biztosít az elektronikus ügyintézésre</w:t>
      </w:r>
      <w:r w:rsidRPr="00A007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addig a </w:t>
      </w:r>
      <w:r w:rsidRPr="00A00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gazdálkodó szervezetek</w:t>
      </w:r>
      <w:r w:rsidRPr="00A007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E-ügyintézési tv. 2. § (1) bekezdése szerinti ügyek tekintetében elektronikus ügyintézésre </w:t>
      </w:r>
      <w:r w:rsidRPr="00A00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kötelesek.</w:t>
      </w:r>
    </w:p>
    <w:p w:rsidR="00A00769" w:rsidRDefault="00A00769" w:rsidP="00A00769">
      <w:pPr>
        <w:autoSpaceDN w:val="0"/>
        <w:spacing w:before="100" w:after="10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Fakivágási</w:t>
      </w:r>
      <w:r w:rsidRPr="00A007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ügyekben elektronikusan a </w:t>
      </w:r>
      <w:hyperlink r:id="rId6" w:history="1">
        <w:r w:rsidRPr="00A00769">
          <w:rPr>
            <w:rFonts w:ascii="Times New Roman" w:eastAsia="SimSun" w:hAnsi="Times New Roman" w:cs="Mangal"/>
            <w:color w:val="0000FF"/>
            <w:kern w:val="3"/>
            <w:sz w:val="30"/>
            <w:szCs w:val="30"/>
            <w:u w:val="single"/>
            <w:lang w:eastAsia="zh-CN" w:bidi="hi-IN"/>
          </w:rPr>
          <w:t>https://ohp.asp.lgov.hu</w:t>
        </w:r>
      </w:hyperlink>
      <w:r w:rsidRPr="00A007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oldalon, az Önkormányzati Hivatali Portálon (ahol ki kell választani azt az önkormányzatot, ahol ügyen kíván indítani</w:t>
      </w:r>
      <w:proofErr w:type="gramStart"/>
      <w:r w:rsidRPr="00A007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  </w:t>
      </w:r>
      <w:r w:rsidRPr="00A00769">
        <w:rPr>
          <w:rFonts w:ascii="Times New Roman" w:eastAsia="SimSun" w:hAnsi="Times New Roman" w:cs="Mangal"/>
          <w:i/>
          <w:kern w:val="3"/>
          <w:sz w:val="24"/>
          <w:szCs w:val="24"/>
          <w:u w:val="single"/>
          <w:lang w:eastAsia="zh-CN" w:bidi="hi-IN"/>
        </w:rPr>
        <w:t>fakivágási</w:t>
      </w:r>
      <w:proofErr w:type="gramEnd"/>
      <w:r w:rsidRPr="00A00769">
        <w:rPr>
          <w:rFonts w:ascii="Times New Roman" w:eastAsia="SimSun" w:hAnsi="Times New Roman" w:cs="Mangal"/>
          <w:i/>
          <w:kern w:val="3"/>
          <w:sz w:val="24"/>
          <w:szCs w:val="24"/>
          <w:u w:val="single"/>
          <w:lang w:eastAsia="zh-CN" w:bidi="hi-IN"/>
        </w:rPr>
        <w:t xml:space="preserve"> engedély kérelem, bejelentés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A007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űrlap áll rendelkezésre. </w:t>
      </w:r>
    </w:p>
    <w:p w:rsidR="00A00769" w:rsidRDefault="00A00769" w:rsidP="00A00769">
      <w:pPr>
        <w:autoSpaceDN w:val="0"/>
        <w:spacing w:before="100" w:after="10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00769" w:rsidRPr="00A00769" w:rsidRDefault="00A00769" w:rsidP="00A00769">
      <w:pPr>
        <w:autoSpaceDN w:val="0"/>
        <w:spacing w:before="100" w:after="10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00769" w:rsidRPr="00EE190E" w:rsidRDefault="00A00769" w:rsidP="00A00769">
      <w:r>
        <w:rPr>
          <w:noProof/>
          <w:lang w:eastAsia="hu-HU"/>
        </w:rPr>
        <w:drawing>
          <wp:inline distT="0" distB="0" distL="0" distR="0" wp14:anchorId="7A3BC0EB" wp14:editId="06B8673D">
            <wp:extent cx="5972810" cy="3733165"/>
            <wp:effectExtent l="0" t="0" r="889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769" w:rsidRPr="00EE190E" w:rsidSect="00C7176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0C2D"/>
    <w:multiLevelType w:val="hybridMultilevel"/>
    <w:tmpl w:val="0C569C9C"/>
    <w:lvl w:ilvl="0" w:tplc="602CDAA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D0396"/>
    <w:multiLevelType w:val="hybridMultilevel"/>
    <w:tmpl w:val="79B20D30"/>
    <w:lvl w:ilvl="0" w:tplc="1CC4F5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BF"/>
    <w:rsid w:val="006A46B7"/>
    <w:rsid w:val="007126D2"/>
    <w:rsid w:val="00810A1A"/>
    <w:rsid w:val="00892457"/>
    <w:rsid w:val="00A00769"/>
    <w:rsid w:val="00A84DE1"/>
    <w:rsid w:val="00B255BF"/>
    <w:rsid w:val="00BA116B"/>
    <w:rsid w:val="00C71766"/>
    <w:rsid w:val="00E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p.asp.l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Nóra</dc:creator>
  <cp:lastModifiedBy>Kovácsné Nóra</cp:lastModifiedBy>
  <cp:revision>2</cp:revision>
  <dcterms:created xsi:type="dcterms:W3CDTF">2019-03-25T14:13:00Z</dcterms:created>
  <dcterms:modified xsi:type="dcterms:W3CDTF">2019-03-25T14:13:00Z</dcterms:modified>
</cp:coreProperties>
</file>